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20404" w:rsidRDefault="00941F10" w:rsidP="00994EE9">
      <w:pPr>
        <w:pBdr>
          <w:top w:val="single" w:sz="4" w:space="0" w:color="000000"/>
          <w:left w:val="single" w:sz="4" w:space="1" w:color="000000"/>
          <w:bottom w:val="single" w:sz="4" w:space="1" w:color="000000"/>
          <w:right w:val="single" w:sz="4" w:space="0" w:color="000000"/>
        </w:pBdr>
        <w:ind w:right="-242"/>
        <w:jc w:val="both"/>
        <w:rPr>
          <w:b/>
          <w:color w:val="000000"/>
          <w:sz w:val="72"/>
          <w:szCs w:val="72"/>
        </w:rPr>
      </w:pPr>
      <w:r>
        <w:rPr>
          <w:noProof/>
          <w:lang w:eastAsia="cs-CZ"/>
        </w:rPr>
        <w:drawing>
          <wp:anchor distT="0" distB="0" distL="114935" distR="114935" simplePos="0" relativeHeight="251654656" behindDoc="0" locked="0" layoutInCell="1" allowOverlap="1" wp14:anchorId="2CD2801B" wp14:editId="22894CB3">
            <wp:simplePos x="0" y="0"/>
            <wp:positionH relativeFrom="column">
              <wp:posOffset>4749165</wp:posOffset>
            </wp:positionH>
            <wp:positionV relativeFrom="paragraph">
              <wp:posOffset>-226695</wp:posOffset>
            </wp:positionV>
            <wp:extent cx="1245870" cy="1362730"/>
            <wp:effectExtent l="0" t="0" r="0" b="889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6192" cy="140683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861B1">
        <w:rPr>
          <w:b/>
          <w:color w:val="000000"/>
          <w:sz w:val="72"/>
          <w:szCs w:val="72"/>
        </w:rPr>
        <w:t xml:space="preserve">    </w:t>
      </w:r>
      <w:r w:rsidR="00BD68B9">
        <w:rPr>
          <w:b/>
          <w:color w:val="000000"/>
          <w:sz w:val="72"/>
          <w:szCs w:val="72"/>
        </w:rPr>
        <w:t>BRATRONICE</w:t>
      </w:r>
    </w:p>
    <w:p w:rsidR="00D21D34" w:rsidRPr="00B20404" w:rsidRDefault="00534308" w:rsidP="00994EE9">
      <w:pPr>
        <w:pBdr>
          <w:top w:val="single" w:sz="4" w:space="0" w:color="000000"/>
          <w:left w:val="single" w:sz="4" w:space="1" w:color="000000"/>
          <w:bottom w:val="single" w:sz="4" w:space="1" w:color="000000"/>
          <w:right w:val="single" w:sz="4" w:space="0" w:color="000000"/>
        </w:pBdr>
        <w:ind w:right="-242"/>
        <w:jc w:val="both"/>
        <w:rPr>
          <w:b/>
          <w:color w:val="000000"/>
          <w:sz w:val="72"/>
          <w:szCs w:val="72"/>
        </w:rPr>
      </w:pPr>
      <w:r>
        <w:rPr>
          <w:b/>
          <w:color w:val="000000"/>
          <w:sz w:val="48"/>
          <w:szCs w:val="48"/>
        </w:rPr>
        <w:t xml:space="preserve"> </w:t>
      </w:r>
      <w:r w:rsidR="00651B57">
        <w:rPr>
          <w:b/>
          <w:color w:val="000000"/>
          <w:sz w:val="48"/>
          <w:szCs w:val="48"/>
        </w:rPr>
        <w:t xml:space="preserve">     NAŠE </w:t>
      </w:r>
      <w:proofErr w:type="gramStart"/>
      <w:r w:rsidR="00651B57">
        <w:rPr>
          <w:b/>
          <w:color w:val="000000"/>
          <w:sz w:val="48"/>
          <w:szCs w:val="48"/>
        </w:rPr>
        <w:t>OBEC</w:t>
      </w:r>
      <w:r w:rsidR="00D41CF6">
        <w:rPr>
          <w:b/>
          <w:color w:val="000000"/>
          <w:sz w:val="48"/>
          <w:szCs w:val="48"/>
        </w:rPr>
        <w:t xml:space="preserve">  </w:t>
      </w:r>
      <w:r w:rsidR="008D3967">
        <w:rPr>
          <w:b/>
          <w:color w:val="000000"/>
          <w:sz w:val="48"/>
          <w:szCs w:val="48"/>
        </w:rPr>
        <w:t>1</w:t>
      </w:r>
      <w:r w:rsidR="004A3A0E">
        <w:rPr>
          <w:b/>
          <w:color w:val="000000"/>
          <w:sz w:val="48"/>
          <w:szCs w:val="48"/>
        </w:rPr>
        <w:t xml:space="preserve"> </w:t>
      </w:r>
      <w:r w:rsidR="00651B57">
        <w:rPr>
          <w:b/>
          <w:color w:val="000000"/>
          <w:sz w:val="48"/>
          <w:szCs w:val="48"/>
        </w:rPr>
        <w:t>/</w:t>
      </w:r>
      <w:r w:rsidR="00D41CF6">
        <w:rPr>
          <w:b/>
          <w:color w:val="000000"/>
          <w:sz w:val="48"/>
          <w:szCs w:val="48"/>
        </w:rPr>
        <w:t xml:space="preserve"> </w:t>
      </w:r>
      <w:r w:rsidR="00D21D34">
        <w:rPr>
          <w:b/>
          <w:color w:val="000000"/>
          <w:sz w:val="48"/>
          <w:szCs w:val="48"/>
        </w:rPr>
        <w:t>201</w:t>
      </w:r>
      <w:r w:rsidR="008D3967">
        <w:rPr>
          <w:b/>
          <w:color w:val="000000"/>
          <w:sz w:val="48"/>
          <w:szCs w:val="48"/>
        </w:rPr>
        <w:t>7</w:t>
      </w:r>
      <w:proofErr w:type="gramEnd"/>
    </w:p>
    <w:p w:rsidR="009663C6" w:rsidRPr="00874F41" w:rsidRDefault="00B20404" w:rsidP="00994EE9">
      <w:pPr>
        <w:pBdr>
          <w:top w:val="single" w:sz="4" w:space="0" w:color="000000"/>
          <w:left w:val="single" w:sz="4" w:space="1" w:color="000000"/>
          <w:bottom w:val="single" w:sz="4" w:space="1" w:color="000000"/>
          <w:right w:val="single" w:sz="4" w:space="0" w:color="000000"/>
        </w:pBdr>
        <w:ind w:right="-242"/>
        <w:rPr>
          <w:b/>
          <w:color w:val="000000"/>
          <w:sz w:val="36"/>
          <w:szCs w:val="36"/>
        </w:rPr>
      </w:pPr>
      <w:r>
        <w:rPr>
          <w:b/>
          <w:color w:val="000000"/>
          <w:sz w:val="36"/>
          <w:szCs w:val="36"/>
        </w:rPr>
        <w:t xml:space="preserve">        </w:t>
      </w:r>
      <w:r w:rsidR="008D3967">
        <w:rPr>
          <w:b/>
          <w:color w:val="000000"/>
          <w:sz w:val="36"/>
          <w:szCs w:val="36"/>
        </w:rPr>
        <w:t>19</w:t>
      </w:r>
      <w:r w:rsidR="00D21D34">
        <w:rPr>
          <w:b/>
          <w:color w:val="000000"/>
          <w:sz w:val="36"/>
          <w:szCs w:val="36"/>
        </w:rPr>
        <w:t>. ročník</w:t>
      </w:r>
    </w:p>
    <w:p w:rsidR="006371A7" w:rsidRDefault="006371A7" w:rsidP="00E279C9">
      <w:pPr>
        <w:pStyle w:val="Normlnweb"/>
        <w:spacing w:before="0" w:after="0"/>
        <w:jc w:val="both"/>
        <w:rPr>
          <w:rStyle w:val="Siln"/>
          <w:b w:val="0"/>
          <w:sz w:val="10"/>
          <w:szCs w:val="10"/>
        </w:rPr>
      </w:pPr>
    </w:p>
    <w:p w:rsidR="00901FB0" w:rsidRPr="00901FB0" w:rsidRDefault="00901FB0" w:rsidP="00901FB0">
      <w:pPr>
        <w:suppressAutoHyphens w:val="0"/>
        <w:jc w:val="both"/>
        <w:rPr>
          <w:rFonts w:asciiTheme="minorHAnsi" w:eastAsiaTheme="minorHAnsi" w:hAnsiTheme="minorHAnsi" w:cstheme="minorBidi"/>
          <w:sz w:val="28"/>
          <w:szCs w:val="22"/>
          <w:lang w:eastAsia="en-US"/>
        </w:rPr>
      </w:pPr>
      <w:r w:rsidRPr="00901FB0">
        <w:rPr>
          <w:rFonts w:asciiTheme="minorHAnsi" w:eastAsiaTheme="minorHAnsi" w:hAnsiTheme="minorHAnsi" w:cstheme="minorBidi"/>
          <w:sz w:val="28"/>
          <w:szCs w:val="22"/>
          <w:lang w:eastAsia="en-US"/>
        </w:rPr>
        <w:t>Vážení spoluobčané,</w:t>
      </w:r>
    </w:p>
    <w:p w:rsidR="00901FB0" w:rsidRDefault="00901FB0" w:rsidP="00901FB0">
      <w:pPr>
        <w:suppressAutoHyphens w:val="0"/>
        <w:jc w:val="both"/>
        <w:rPr>
          <w:rFonts w:asciiTheme="minorHAnsi" w:eastAsiaTheme="minorHAnsi" w:hAnsiTheme="minorHAnsi" w:cstheme="minorBidi"/>
          <w:sz w:val="10"/>
          <w:szCs w:val="10"/>
          <w:lang w:eastAsia="en-US"/>
        </w:rPr>
      </w:pPr>
    </w:p>
    <w:p w:rsidR="00901FB0" w:rsidRPr="00901FB0" w:rsidRDefault="00D12F6C" w:rsidP="00901FB0">
      <w:pPr>
        <w:suppressAutoHyphens w:val="0"/>
        <w:jc w:val="both"/>
        <w:rPr>
          <w:rFonts w:asciiTheme="minorHAnsi" w:eastAsiaTheme="minorHAnsi" w:hAnsiTheme="minorHAnsi" w:cstheme="minorBidi"/>
          <w:sz w:val="28"/>
          <w:szCs w:val="22"/>
          <w:lang w:eastAsia="en-US"/>
        </w:rPr>
      </w:pPr>
      <w:r>
        <w:rPr>
          <w:rFonts w:asciiTheme="minorHAnsi" w:eastAsiaTheme="minorHAnsi" w:hAnsiTheme="minorHAnsi" w:cstheme="minorBidi"/>
          <w:noProof/>
          <w:sz w:val="28"/>
          <w:szCs w:val="22"/>
          <w:lang w:eastAsia="cs-CZ"/>
        </w:rPr>
        <w:drawing>
          <wp:anchor distT="0" distB="0" distL="114300" distR="114300" simplePos="0" relativeHeight="251689472" behindDoc="1" locked="0" layoutInCell="1" allowOverlap="1" wp14:anchorId="3A8632FA" wp14:editId="495E7497">
            <wp:simplePos x="0" y="0"/>
            <wp:positionH relativeFrom="margin">
              <wp:posOffset>-80010</wp:posOffset>
            </wp:positionH>
            <wp:positionV relativeFrom="paragraph">
              <wp:posOffset>488950</wp:posOffset>
            </wp:positionV>
            <wp:extent cx="2133600" cy="2712085"/>
            <wp:effectExtent l="0" t="0" r="0" b="0"/>
            <wp:wrapThrough wrapText="bothSides">
              <wp:wrapPolygon edited="0">
                <wp:start x="0" y="0"/>
                <wp:lineTo x="0" y="21393"/>
                <wp:lineTo x="21407" y="21393"/>
                <wp:lineTo x="21407"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4a506cdfc39ad5194e4d16ca15fbd1.jpg"/>
                    <pic:cNvPicPr/>
                  </pic:nvPicPr>
                  <pic:blipFill>
                    <a:blip r:embed="rId9">
                      <a:extLst>
                        <a:ext uri="{28A0092B-C50C-407E-A947-70E740481C1C}">
                          <a14:useLocalDpi xmlns:a14="http://schemas.microsoft.com/office/drawing/2010/main" val="0"/>
                        </a:ext>
                      </a:extLst>
                    </a:blip>
                    <a:stretch>
                      <a:fillRect/>
                    </a:stretch>
                  </pic:blipFill>
                  <pic:spPr>
                    <a:xfrm>
                      <a:off x="0" y="0"/>
                      <a:ext cx="2133600" cy="2712085"/>
                    </a:xfrm>
                    <a:prstGeom prst="rect">
                      <a:avLst/>
                    </a:prstGeom>
                  </pic:spPr>
                </pic:pic>
              </a:graphicData>
            </a:graphic>
            <wp14:sizeRelH relativeFrom="margin">
              <wp14:pctWidth>0</wp14:pctWidth>
            </wp14:sizeRelH>
            <wp14:sizeRelV relativeFrom="margin">
              <wp14:pctHeight>0</wp14:pctHeight>
            </wp14:sizeRelV>
          </wp:anchor>
        </w:drawing>
      </w:r>
      <w:r w:rsidR="00901FB0" w:rsidRPr="00901FB0">
        <w:rPr>
          <w:rFonts w:asciiTheme="minorHAnsi" w:eastAsiaTheme="minorHAnsi" w:hAnsiTheme="minorHAnsi" w:cstheme="minorBidi"/>
          <w:sz w:val="28"/>
          <w:szCs w:val="22"/>
          <w:lang w:eastAsia="en-US"/>
        </w:rPr>
        <w:t>příznivci zimních radovánek se dočkali. Téměř celý lednový měsíc prožíváme „ladovskou“ zimu. Chladný mrazivý vzduch střídají ledovky. Všechny naše místní komunikace udržujeme štěrkovým posypem, přesto jsme zaznamenali problémy se svozem popelnic. Těžké svozové vozidlo se do některých míst prostě nedostalo, proto Vás žádáme o uložení odpadu do igelitových pytlů.  Jakmile poleví tuhé mrazy, svoz popelnic bude obnoven do normálu. Obecní úřad obdržel dvě ústní stížnosti na štiplavý zápach a dusivý kouř z některých komínů rodinných domů. Vlastníci těchto nemovitostí budou prozatím písemně upozorněni.</w:t>
      </w:r>
    </w:p>
    <w:p w:rsidR="00901FB0" w:rsidRDefault="00901FB0" w:rsidP="00901FB0">
      <w:pPr>
        <w:suppressAutoHyphens w:val="0"/>
        <w:jc w:val="both"/>
        <w:rPr>
          <w:rFonts w:asciiTheme="minorHAnsi" w:eastAsiaTheme="minorHAnsi" w:hAnsiTheme="minorHAnsi" w:cstheme="minorBidi"/>
          <w:sz w:val="10"/>
          <w:szCs w:val="10"/>
          <w:lang w:eastAsia="en-US"/>
        </w:rPr>
      </w:pPr>
    </w:p>
    <w:p w:rsidR="00901FB0" w:rsidRPr="00901FB0" w:rsidRDefault="00901FB0" w:rsidP="00901FB0">
      <w:pPr>
        <w:suppressAutoHyphens w:val="0"/>
        <w:jc w:val="both"/>
        <w:rPr>
          <w:rFonts w:asciiTheme="minorHAnsi" w:eastAsiaTheme="minorHAnsi" w:hAnsiTheme="minorHAnsi" w:cstheme="minorBidi"/>
          <w:sz w:val="28"/>
          <w:szCs w:val="22"/>
          <w:lang w:eastAsia="en-US"/>
        </w:rPr>
      </w:pPr>
      <w:r w:rsidRPr="00901FB0">
        <w:rPr>
          <w:rFonts w:asciiTheme="minorHAnsi" w:eastAsiaTheme="minorHAnsi" w:hAnsiTheme="minorHAnsi" w:cstheme="minorBidi"/>
          <w:sz w:val="28"/>
          <w:szCs w:val="22"/>
          <w:lang w:eastAsia="en-US"/>
        </w:rPr>
        <w:t xml:space="preserve">V lednovém zpravodaji zveřejňujeme priority a investiční záměry zastupitelstva obce pro nadcházející období. Zvláště je potřeba zmínit, že určité projektové záměry se </w:t>
      </w:r>
      <w:r w:rsidR="00C60BC7">
        <w:rPr>
          <w:rFonts w:asciiTheme="minorHAnsi" w:eastAsiaTheme="minorHAnsi" w:hAnsiTheme="minorHAnsi" w:cstheme="minorBidi"/>
          <w:sz w:val="28"/>
          <w:szCs w:val="22"/>
          <w:lang w:eastAsia="en-US"/>
        </w:rPr>
        <w:t>musí vzájemně propojit</w:t>
      </w:r>
      <w:r w:rsidRPr="00901FB0">
        <w:rPr>
          <w:rFonts w:asciiTheme="minorHAnsi" w:eastAsiaTheme="minorHAnsi" w:hAnsiTheme="minorHAnsi" w:cstheme="minorBidi"/>
          <w:sz w:val="28"/>
          <w:szCs w:val="22"/>
          <w:lang w:eastAsia="en-US"/>
        </w:rPr>
        <w:t>. Například návesní studie, návesní chodníky, zastávky, lavičky, doprav</w:t>
      </w:r>
      <w:r w:rsidR="006A1AC3">
        <w:rPr>
          <w:rFonts w:asciiTheme="minorHAnsi" w:eastAsiaTheme="minorHAnsi" w:hAnsiTheme="minorHAnsi" w:cstheme="minorBidi"/>
          <w:sz w:val="28"/>
          <w:szCs w:val="22"/>
          <w:lang w:eastAsia="en-US"/>
        </w:rPr>
        <w:t xml:space="preserve">ní opatření, zeleň. </w:t>
      </w:r>
      <w:r w:rsidR="006605A4">
        <w:rPr>
          <w:rFonts w:asciiTheme="minorHAnsi" w:eastAsiaTheme="minorHAnsi" w:hAnsiTheme="minorHAnsi" w:cstheme="minorBidi"/>
          <w:sz w:val="28"/>
          <w:szCs w:val="22"/>
          <w:lang w:eastAsia="en-US"/>
        </w:rPr>
        <w:t>S</w:t>
      </w:r>
      <w:r w:rsidR="00AF30CE">
        <w:rPr>
          <w:rFonts w:asciiTheme="minorHAnsi" w:eastAsiaTheme="minorHAnsi" w:hAnsiTheme="minorHAnsi" w:cstheme="minorBidi"/>
          <w:sz w:val="28"/>
          <w:szCs w:val="22"/>
          <w:lang w:eastAsia="en-US"/>
        </w:rPr>
        <w:t>polečně s</w:t>
      </w:r>
      <w:r w:rsidR="006605A4">
        <w:rPr>
          <w:rFonts w:asciiTheme="minorHAnsi" w:eastAsiaTheme="minorHAnsi" w:hAnsiTheme="minorHAnsi" w:cstheme="minorBidi"/>
          <w:sz w:val="28"/>
          <w:szCs w:val="22"/>
          <w:lang w:eastAsia="en-US"/>
        </w:rPr>
        <w:t xml:space="preserve"> o</w:t>
      </w:r>
      <w:r w:rsidRPr="00901FB0">
        <w:rPr>
          <w:rFonts w:asciiTheme="minorHAnsi" w:eastAsiaTheme="minorHAnsi" w:hAnsiTheme="minorHAnsi" w:cstheme="minorBidi"/>
          <w:sz w:val="28"/>
          <w:szCs w:val="22"/>
          <w:lang w:eastAsia="en-US"/>
        </w:rPr>
        <w:t>prava</w:t>
      </w:r>
      <w:r w:rsidR="006605A4">
        <w:rPr>
          <w:rFonts w:asciiTheme="minorHAnsi" w:eastAsiaTheme="minorHAnsi" w:hAnsiTheme="minorHAnsi" w:cstheme="minorBidi"/>
          <w:sz w:val="28"/>
          <w:szCs w:val="22"/>
          <w:lang w:eastAsia="en-US"/>
        </w:rPr>
        <w:t xml:space="preserve">mi místních </w:t>
      </w:r>
      <w:proofErr w:type="gramStart"/>
      <w:r w:rsidR="006605A4">
        <w:rPr>
          <w:rFonts w:asciiTheme="minorHAnsi" w:eastAsiaTheme="minorHAnsi" w:hAnsiTheme="minorHAnsi" w:cstheme="minorBidi"/>
          <w:sz w:val="28"/>
          <w:szCs w:val="22"/>
          <w:lang w:eastAsia="en-US"/>
        </w:rPr>
        <w:t>komunikací  zase</w:t>
      </w:r>
      <w:proofErr w:type="gramEnd"/>
      <w:r w:rsidR="006605A4">
        <w:rPr>
          <w:rFonts w:asciiTheme="minorHAnsi" w:eastAsiaTheme="minorHAnsi" w:hAnsiTheme="minorHAnsi" w:cstheme="minorBidi"/>
          <w:sz w:val="28"/>
          <w:szCs w:val="22"/>
          <w:lang w:eastAsia="en-US"/>
        </w:rPr>
        <w:t xml:space="preserve"> proběhne kontrola</w:t>
      </w:r>
      <w:r w:rsidRPr="00901FB0">
        <w:rPr>
          <w:rFonts w:asciiTheme="minorHAnsi" w:eastAsiaTheme="minorHAnsi" w:hAnsiTheme="minorHAnsi" w:cstheme="minorBidi"/>
          <w:sz w:val="28"/>
          <w:szCs w:val="22"/>
          <w:lang w:eastAsia="en-US"/>
        </w:rPr>
        <w:t xml:space="preserve"> stavu funkčnosti dešťové a splaškové kanalizace.   V některých případech řeší obec také vlastnické poměry pozemků a chodníků. V současné době připravujeme směnu pozemků mezi obcí a Římskokatolickou církví - vlastníkem spodního rybníku. Jednání bylo pro obec úspěšné.</w:t>
      </w:r>
      <w:r w:rsidR="006A1AC3">
        <w:rPr>
          <w:rFonts w:asciiTheme="minorHAnsi" w:eastAsiaTheme="minorHAnsi" w:hAnsiTheme="minorHAnsi" w:cstheme="minorBidi"/>
          <w:sz w:val="28"/>
          <w:szCs w:val="22"/>
          <w:lang w:eastAsia="en-US"/>
        </w:rPr>
        <w:t xml:space="preserve"> Poslední slovo bude mít zastupitelstvo</w:t>
      </w:r>
      <w:r w:rsidRPr="00901FB0">
        <w:rPr>
          <w:rFonts w:asciiTheme="minorHAnsi" w:eastAsiaTheme="minorHAnsi" w:hAnsiTheme="minorHAnsi" w:cstheme="minorBidi"/>
          <w:sz w:val="28"/>
          <w:szCs w:val="22"/>
          <w:lang w:eastAsia="en-US"/>
        </w:rPr>
        <w:t xml:space="preserve"> obce na svém chystaném únorovém zasedání.</w:t>
      </w:r>
    </w:p>
    <w:p w:rsidR="00901FB0" w:rsidRPr="00901FB0" w:rsidRDefault="00901FB0" w:rsidP="00901FB0">
      <w:pPr>
        <w:suppressAutoHyphens w:val="0"/>
        <w:spacing w:after="160" w:line="259" w:lineRule="auto"/>
        <w:jc w:val="both"/>
        <w:rPr>
          <w:rFonts w:eastAsiaTheme="minorHAnsi"/>
          <w:sz w:val="28"/>
          <w:szCs w:val="22"/>
          <w:lang w:eastAsia="en-US"/>
        </w:rPr>
      </w:pPr>
      <w:r w:rsidRPr="00901FB0">
        <w:rPr>
          <w:rFonts w:asciiTheme="minorHAnsi" w:eastAsiaTheme="minorHAnsi" w:hAnsiTheme="minorHAnsi" w:cstheme="minorBidi"/>
          <w:sz w:val="28"/>
          <w:szCs w:val="22"/>
          <w:lang w:eastAsia="en-US"/>
        </w:rPr>
        <w:t xml:space="preserve">Zveme naše občany i příznivce </w:t>
      </w:r>
      <w:r w:rsidRPr="00901FB0">
        <w:rPr>
          <w:rFonts w:ascii="Lucida Handwriting" w:eastAsiaTheme="minorHAnsi" w:hAnsi="Lucida Handwriting" w:cstheme="minorBidi"/>
          <w:b/>
          <w:sz w:val="28"/>
          <w:szCs w:val="22"/>
          <w:lang w:eastAsia="en-US"/>
        </w:rPr>
        <w:t xml:space="preserve">Kladenských </w:t>
      </w:r>
      <w:proofErr w:type="gramStart"/>
      <w:r w:rsidRPr="00901FB0">
        <w:rPr>
          <w:rFonts w:ascii="Lucida Handwriting" w:eastAsiaTheme="minorHAnsi" w:hAnsi="Lucida Handwriting" w:cstheme="minorBidi"/>
          <w:b/>
          <w:sz w:val="28"/>
          <w:szCs w:val="22"/>
          <w:lang w:eastAsia="en-US"/>
        </w:rPr>
        <w:t>heligonek</w:t>
      </w:r>
      <w:r w:rsidRPr="00901FB0">
        <w:rPr>
          <w:rFonts w:asciiTheme="minorHAnsi" w:eastAsiaTheme="minorHAnsi" w:hAnsiTheme="minorHAnsi" w:cstheme="minorBidi"/>
          <w:sz w:val="28"/>
          <w:szCs w:val="22"/>
          <w:lang w:eastAsia="en-US"/>
        </w:rPr>
        <w:t xml:space="preserve">  na</w:t>
      </w:r>
      <w:proofErr w:type="gramEnd"/>
      <w:r w:rsidRPr="00901FB0">
        <w:rPr>
          <w:rFonts w:asciiTheme="minorHAnsi" w:eastAsiaTheme="minorHAnsi" w:hAnsiTheme="minorHAnsi" w:cstheme="minorBidi"/>
          <w:sz w:val="28"/>
          <w:szCs w:val="22"/>
          <w:lang w:eastAsia="en-US"/>
        </w:rPr>
        <w:t xml:space="preserve"> sobotní vystoupení do sokolovny. Akci pořádá Restaurace Sokolovna za pomoci Obecního úřadu </w:t>
      </w:r>
      <w:r w:rsidRPr="00901FB0">
        <w:rPr>
          <w:rFonts w:ascii="Lucida Handwriting" w:eastAsiaTheme="minorHAnsi" w:hAnsi="Lucida Handwriting" w:cstheme="minorBidi"/>
          <w:b/>
          <w:sz w:val="28"/>
          <w:szCs w:val="22"/>
          <w:lang w:eastAsia="en-US"/>
        </w:rPr>
        <w:t>dne 4. února 2017 od 15.00 do 18:00 hodin.</w:t>
      </w:r>
      <w:r w:rsidRPr="00901FB0">
        <w:rPr>
          <w:rFonts w:eastAsiaTheme="minorHAnsi"/>
          <w:sz w:val="28"/>
          <w:szCs w:val="22"/>
          <w:lang w:eastAsia="en-US"/>
        </w:rPr>
        <w:t xml:space="preserve"> Vstupné </w:t>
      </w:r>
      <w:r w:rsidR="009C1F2A">
        <w:rPr>
          <w:rFonts w:eastAsiaTheme="minorHAnsi"/>
          <w:sz w:val="28"/>
          <w:szCs w:val="22"/>
          <w:lang w:eastAsia="en-US"/>
        </w:rPr>
        <w:t>80,-</w:t>
      </w:r>
      <w:r w:rsidR="00F16495">
        <w:rPr>
          <w:rFonts w:eastAsiaTheme="minorHAnsi"/>
          <w:sz w:val="28"/>
          <w:szCs w:val="22"/>
          <w:lang w:eastAsia="en-US"/>
        </w:rPr>
        <w:t xml:space="preserve"> </w:t>
      </w:r>
      <w:r w:rsidR="009C1F2A">
        <w:rPr>
          <w:rFonts w:eastAsiaTheme="minorHAnsi"/>
          <w:sz w:val="28"/>
          <w:szCs w:val="22"/>
          <w:lang w:eastAsia="en-US"/>
        </w:rPr>
        <w:t>Kč.</w:t>
      </w:r>
    </w:p>
    <w:p w:rsidR="00D12F6C" w:rsidRPr="00D12F6C" w:rsidRDefault="00901FB0" w:rsidP="00D12F6C">
      <w:pPr>
        <w:suppressAutoHyphens w:val="0"/>
        <w:jc w:val="both"/>
        <w:rPr>
          <w:rFonts w:eastAsiaTheme="minorHAnsi"/>
          <w:sz w:val="28"/>
          <w:szCs w:val="22"/>
          <w:lang w:eastAsia="en-US"/>
        </w:rPr>
      </w:pPr>
      <w:r w:rsidRPr="00901FB0">
        <w:rPr>
          <w:rFonts w:eastAsiaTheme="minorHAnsi"/>
          <w:sz w:val="28"/>
          <w:szCs w:val="22"/>
          <w:lang w:eastAsia="en-US"/>
        </w:rPr>
        <w:t xml:space="preserve">Chystáme </w:t>
      </w:r>
      <w:r w:rsidRPr="00901FB0">
        <w:rPr>
          <w:rFonts w:ascii="Lucida Handwriting" w:eastAsiaTheme="minorHAnsi" w:hAnsi="Lucida Handwriting"/>
          <w:b/>
          <w:sz w:val="28"/>
          <w:szCs w:val="22"/>
          <w:lang w:eastAsia="en-US"/>
        </w:rPr>
        <w:t>XV. Reprezenta</w:t>
      </w:r>
      <w:r w:rsidRPr="00901FB0">
        <w:rPr>
          <w:rFonts w:ascii="Cambria" w:eastAsiaTheme="minorHAnsi" w:hAnsi="Cambria" w:cs="Cambria"/>
          <w:b/>
          <w:sz w:val="28"/>
          <w:szCs w:val="22"/>
          <w:lang w:eastAsia="en-US"/>
        </w:rPr>
        <w:t>č</w:t>
      </w:r>
      <w:r w:rsidRPr="00901FB0">
        <w:rPr>
          <w:rFonts w:ascii="Lucida Handwriting" w:eastAsiaTheme="minorHAnsi" w:hAnsi="Lucida Handwriting"/>
          <w:b/>
          <w:sz w:val="28"/>
          <w:szCs w:val="22"/>
          <w:lang w:eastAsia="en-US"/>
        </w:rPr>
        <w:t>n</w:t>
      </w:r>
      <w:r w:rsidRPr="00901FB0">
        <w:rPr>
          <w:rFonts w:ascii="Lucida Handwriting" w:eastAsiaTheme="minorHAnsi" w:hAnsi="Lucida Handwriting" w:cs="Lucida Handwriting"/>
          <w:b/>
          <w:sz w:val="28"/>
          <w:szCs w:val="22"/>
          <w:lang w:eastAsia="en-US"/>
        </w:rPr>
        <w:t>í</w:t>
      </w:r>
      <w:r w:rsidRPr="00901FB0">
        <w:rPr>
          <w:rFonts w:ascii="Lucida Handwriting" w:eastAsiaTheme="minorHAnsi" w:hAnsi="Lucida Handwriting"/>
          <w:b/>
          <w:sz w:val="28"/>
          <w:szCs w:val="22"/>
          <w:lang w:eastAsia="en-US"/>
        </w:rPr>
        <w:t xml:space="preserve"> ples obce</w:t>
      </w:r>
      <w:r w:rsidRPr="00901FB0">
        <w:rPr>
          <w:rFonts w:eastAsiaTheme="minorHAnsi"/>
          <w:sz w:val="28"/>
          <w:szCs w:val="22"/>
          <w:lang w:eastAsia="en-US"/>
        </w:rPr>
        <w:t xml:space="preserve">, který se bude konat v sobotu dne </w:t>
      </w:r>
      <w:proofErr w:type="gramStart"/>
      <w:r w:rsidRPr="00901FB0">
        <w:rPr>
          <w:rFonts w:ascii="Lucida Handwriting" w:eastAsiaTheme="minorHAnsi" w:hAnsi="Lucida Handwriting"/>
          <w:b/>
          <w:sz w:val="28"/>
          <w:szCs w:val="22"/>
          <w:lang w:eastAsia="en-US"/>
        </w:rPr>
        <w:t>18.2.2017</w:t>
      </w:r>
      <w:proofErr w:type="gramEnd"/>
      <w:r w:rsidRPr="00901FB0">
        <w:rPr>
          <w:rFonts w:eastAsiaTheme="minorHAnsi"/>
          <w:sz w:val="28"/>
          <w:szCs w:val="22"/>
          <w:lang w:eastAsia="en-US"/>
        </w:rPr>
        <w:t>. Na uvedené sobotní dopoledne přivítáme jakoukoli pomocnou ruku. Více informací na tel. čísle OÚ 312</w:t>
      </w:r>
      <w:r>
        <w:rPr>
          <w:rFonts w:eastAsiaTheme="minorHAnsi"/>
          <w:sz w:val="28"/>
          <w:szCs w:val="22"/>
          <w:lang w:eastAsia="en-US"/>
        </w:rPr>
        <w:t> </w:t>
      </w:r>
      <w:r w:rsidRPr="00901FB0">
        <w:rPr>
          <w:rFonts w:eastAsiaTheme="minorHAnsi"/>
          <w:sz w:val="28"/>
          <w:szCs w:val="22"/>
          <w:lang w:eastAsia="en-US"/>
        </w:rPr>
        <w:t>659</w:t>
      </w:r>
      <w:r>
        <w:rPr>
          <w:rFonts w:eastAsiaTheme="minorHAnsi"/>
          <w:sz w:val="28"/>
          <w:szCs w:val="22"/>
          <w:lang w:eastAsia="en-US"/>
        </w:rPr>
        <w:t xml:space="preserve"> </w:t>
      </w:r>
      <w:r w:rsidRPr="00901FB0">
        <w:rPr>
          <w:rFonts w:eastAsiaTheme="minorHAnsi"/>
          <w:sz w:val="28"/>
          <w:szCs w:val="22"/>
          <w:lang w:eastAsia="en-US"/>
        </w:rPr>
        <w:t>128. Děkujeme také všem sponzorům, kteří nám přispívají do bohaté tomboly.</w:t>
      </w:r>
      <w:r w:rsidRPr="00901FB0">
        <w:rPr>
          <w:rFonts w:eastAsiaTheme="minorHAnsi"/>
          <w:sz w:val="22"/>
          <w:szCs w:val="22"/>
          <w:lang w:eastAsia="en-US"/>
        </w:rPr>
        <w:t xml:space="preserve">                   </w:t>
      </w:r>
    </w:p>
    <w:p w:rsidR="00577597" w:rsidRPr="00D12F6C" w:rsidRDefault="00901FB0" w:rsidP="00D12F6C">
      <w:pPr>
        <w:suppressAutoHyphens w:val="0"/>
        <w:jc w:val="right"/>
        <w:rPr>
          <w:rFonts w:eastAsiaTheme="minorHAnsi"/>
          <w:sz w:val="22"/>
          <w:szCs w:val="22"/>
          <w:lang w:eastAsia="en-US"/>
        </w:rPr>
      </w:pPr>
      <w:r w:rsidRPr="00901FB0">
        <w:rPr>
          <w:rFonts w:eastAsiaTheme="minorHAnsi"/>
          <w:sz w:val="22"/>
          <w:szCs w:val="22"/>
          <w:lang w:eastAsia="en-US"/>
        </w:rPr>
        <w:t xml:space="preserve">                                                                                       </w:t>
      </w:r>
      <w:r w:rsidRPr="00901FB0">
        <w:rPr>
          <w:rFonts w:eastAsiaTheme="minorHAnsi"/>
          <w:szCs w:val="22"/>
          <w:lang w:eastAsia="en-US"/>
        </w:rPr>
        <w:t xml:space="preserve">Miloslava </w:t>
      </w:r>
      <w:proofErr w:type="spellStart"/>
      <w:r w:rsidRPr="00901FB0">
        <w:rPr>
          <w:rFonts w:eastAsiaTheme="minorHAnsi"/>
          <w:szCs w:val="22"/>
          <w:lang w:eastAsia="en-US"/>
        </w:rPr>
        <w:t>Knížetová</w:t>
      </w:r>
      <w:proofErr w:type="spellEnd"/>
      <w:r w:rsidRPr="00901FB0">
        <w:rPr>
          <w:rFonts w:eastAsiaTheme="minorHAnsi"/>
          <w:szCs w:val="22"/>
          <w:lang w:eastAsia="en-US"/>
        </w:rPr>
        <w:t xml:space="preserve">, starostka obce </w:t>
      </w:r>
    </w:p>
    <w:p w:rsidR="00D12F6C" w:rsidRDefault="00945EFB" w:rsidP="008D3967">
      <w:pPr>
        <w:jc w:val="center"/>
        <w:rPr>
          <w:sz w:val="10"/>
          <w:szCs w:val="10"/>
        </w:rPr>
      </w:pPr>
      <w:r>
        <w:rPr>
          <w:sz w:val="32"/>
          <w:szCs w:val="28"/>
        </w:rPr>
        <w:t xml:space="preserve">            </w:t>
      </w:r>
    </w:p>
    <w:p w:rsidR="00D12F6C" w:rsidRDefault="00D12F6C" w:rsidP="008D3967">
      <w:pPr>
        <w:jc w:val="center"/>
        <w:rPr>
          <w:sz w:val="10"/>
          <w:szCs w:val="10"/>
        </w:rPr>
      </w:pPr>
    </w:p>
    <w:p w:rsidR="00D12F6C" w:rsidRDefault="00D12F6C" w:rsidP="008D3967">
      <w:pPr>
        <w:jc w:val="center"/>
        <w:rPr>
          <w:sz w:val="10"/>
          <w:szCs w:val="10"/>
        </w:rPr>
      </w:pPr>
      <w:r>
        <w:rPr>
          <w:b/>
          <w:bCs/>
          <w:noProof/>
          <w:sz w:val="52"/>
          <w:szCs w:val="48"/>
          <w:lang w:eastAsia="cs-CZ"/>
        </w:rPr>
        <w:drawing>
          <wp:anchor distT="0" distB="0" distL="114300" distR="114300" simplePos="0" relativeHeight="251683328" behindDoc="1" locked="0" layoutInCell="1" allowOverlap="1" wp14:anchorId="1C82058D" wp14:editId="431BC013">
            <wp:simplePos x="0" y="0"/>
            <wp:positionH relativeFrom="margin">
              <wp:posOffset>47625</wp:posOffset>
            </wp:positionH>
            <wp:positionV relativeFrom="paragraph">
              <wp:posOffset>6985</wp:posOffset>
            </wp:positionV>
            <wp:extent cx="1419225" cy="2008505"/>
            <wp:effectExtent l="0" t="0" r="952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es2013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2008505"/>
                    </a:xfrm>
                    <a:prstGeom prst="rect">
                      <a:avLst/>
                    </a:prstGeom>
                  </pic:spPr>
                </pic:pic>
              </a:graphicData>
            </a:graphic>
            <wp14:sizeRelH relativeFrom="margin">
              <wp14:pctWidth>0</wp14:pctWidth>
            </wp14:sizeRelH>
            <wp14:sizeRelV relativeFrom="margin">
              <wp14:pctHeight>0</wp14:pctHeight>
            </wp14:sizeRelV>
          </wp:anchor>
        </w:drawing>
      </w:r>
    </w:p>
    <w:p w:rsidR="008D3967" w:rsidRPr="002D1347" w:rsidRDefault="00D12F6C" w:rsidP="008D3967">
      <w:pPr>
        <w:jc w:val="center"/>
        <w:rPr>
          <w:sz w:val="32"/>
          <w:szCs w:val="28"/>
        </w:rPr>
      </w:pPr>
      <w:r>
        <w:rPr>
          <w:sz w:val="10"/>
          <w:szCs w:val="10"/>
        </w:rPr>
        <w:t xml:space="preserve">                                 </w:t>
      </w:r>
      <w:r w:rsidR="008D3967" w:rsidRPr="002D1347">
        <w:rPr>
          <w:sz w:val="32"/>
          <w:szCs w:val="28"/>
        </w:rPr>
        <w:t>Obec Bratronice pořádá</w:t>
      </w:r>
    </w:p>
    <w:p w:rsidR="008D3967" w:rsidRPr="00E02720" w:rsidRDefault="00945EFB" w:rsidP="008D3967">
      <w:pPr>
        <w:jc w:val="center"/>
        <w:rPr>
          <w:b/>
          <w:bCs/>
          <w:sz w:val="52"/>
          <w:szCs w:val="48"/>
        </w:rPr>
      </w:pPr>
      <w:r>
        <w:rPr>
          <w:b/>
          <w:bCs/>
          <w:sz w:val="52"/>
          <w:szCs w:val="48"/>
        </w:rPr>
        <w:t xml:space="preserve">        </w:t>
      </w:r>
      <w:r w:rsidR="008D3967">
        <w:rPr>
          <w:b/>
          <w:bCs/>
          <w:sz w:val="52"/>
          <w:szCs w:val="48"/>
        </w:rPr>
        <w:t>X</w:t>
      </w:r>
      <w:r w:rsidR="008D3967" w:rsidRPr="00E02720">
        <w:rPr>
          <w:b/>
          <w:bCs/>
          <w:sz w:val="52"/>
          <w:szCs w:val="48"/>
        </w:rPr>
        <w:t>V. Reprezentační ples</w:t>
      </w:r>
    </w:p>
    <w:p w:rsidR="008D3967" w:rsidRPr="00E02720" w:rsidRDefault="00945EFB" w:rsidP="00945EFB">
      <w:pPr>
        <w:jc w:val="center"/>
        <w:rPr>
          <w:b/>
          <w:sz w:val="36"/>
          <w:szCs w:val="36"/>
        </w:rPr>
      </w:pPr>
      <w:r>
        <w:rPr>
          <w:b/>
          <w:sz w:val="36"/>
          <w:szCs w:val="36"/>
        </w:rPr>
        <w:t xml:space="preserve">                       </w:t>
      </w:r>
      <w:r w:rsidR="009A4623">
        <w:rPr>
          <w:b/>
          <w:sz w:val="36"/>
          <w:szCs w:val="36"/>
        </w:rPr>
        <w:t>18. února 2017</w:t>
      </w:r>
      <w:r>
        <w:rPr>
          <w:b/>
          <w:sz w:val="36"/>
          <w:szCs w:val="36"/>
        </w:rPr>
        <w:t xml:space="preserve"> od 20:00 hodin </w:t>
      </w:r>
      <w:r w:rsidR="008D3967">
        <w:rPr>
          <w:b/>
          <w:sz w:val="32"/>
          <w:szCs w:val="32"/>
        </w:rPr>
        <w:t>v Restauraci S</w:t>
      </w:r>
      <w:r w:rsidR="008D3967" w:rsidRPr="005B6EC0">
        <w:rPr>
          <w:b/>
          <w:sz w:val="32"/>
          <w:szCs w:val="32"/>
        </w:rPr>
        <w:t>okolovna</w:t>
      </w:r>
      <w:r w:rsidR="008D3967">
        <w:t>.</w:t>
      </w:r>
    </w:p>
    <w:p w:rsidR="008D3967" w:rsidRPr="00E02720" w:rsidRDefault="008D3967" w:rsidP="008D3967">
      <w:pPr>
        <w:jc w:val="both"/>
        <w:rPr>
          <w:sz w:val="10"/>
          <w:szCs w:val="10"/>
        </w:rPr>
      </w:pPr>
    </w:p>
    <w:p w:rsidR="00945EFB" w:rsidRDefault="00945EFB" w:rsidP="00945EFB">
      <w:pPr>
        <w:jc w:val="center"/>
        <w:rPr>
          <w:sz w:val="28"/>
          <w:szCs w:val="28"/>
        </w:rPr>
      </w:pPr>
      <w:r>
        <w:rPr>
          <w:sz w:val="28"/>
          <w:szCs w:val="28"/>
        </w:rPr>
        <w:t xml:space="preserve">                   </w:t>
      </w:r>
      <w:r w:rsidR="008D3967">
        <w:rPr>
          <w:sz w:val="28"/>
          <w:szCs w:val="28"/>
        </w:rPr>
        <w:t>Předtančení</w:t>
      </w:r>
      <w:r w:rsidR="009A4623">
        <w:rPr>
          <w:sz w:val="28"/>
          <w:szCs w:val="28"/>
        </w:rPr>
        <w:t xml:space="preserve"> – Ženy v akci (taneční škola Harmonie)</w:t>
      </w:r>
      <w:r w:rsidR="008D3967">
        <w:rPr>
          <w:sz w:val="28"/>
          <w:szCs w:val="28"/>
        </w:rPr>
        <w:t>,</w:t>
      </w:r>
    </w:p>
    <w:p w:rsidR="008D3967" w:rsidRDefault="00945EFB" w:rsidP="00945EFB">
      <w:pPr>
        <w:jc w:val="center"/>
        <w:rPr>
          <w:sz w:val="28"/>
          <w:szCs w:val="28"/>
        </w:rPr>
      </w:pPr>
      <w:r>
        <w:rPr>
          <w:sz w:val="28"/>
          <w:szCs w:val="28"/>
        </w:rPr>
        <w:t xml:space="preserve">             </w:t>
      </w:r>
      <w:r w:rsidR="008D3967">
        <w:rPr>
          <w:sz w:val="28"/>
          <w:szCs w:val="28"/>
        </w:rPr>
        <w:t xml:space="preserve">bohatá tombola, </w:t>
      </w:r>
      <w:r w:rsidR="008D3967" w:rsidRPr="005B6EC0">
        <w:rPr>
          <w:sz w:val="28"/>
          <w:szCs w:val="28"/>
        </w:rPr>
        <w:t>chutné občerstvení.</w:t>
      </w:r>
    </w:p>
    <w:p w:rsidR="008D3967" w:rsidRDefault="00945EFB" w:rsidP="008D3967">
      <w:pPr>
        <w:jc w:val="center"/>
        <w:rPr>
          <w:sz w:val="28"/>
          <w:szCs w:val="28"/>
        </w:rPr>
      </w:pPr>
      <w:r>
        <w:rPr>
          <w:sz w:val="28"/>
          <w:szCs w:val="28"/>
        </w:rPr>
        <w:t xml:space="preserve">                      </w:t>
      </w:r>
      <w:r w:rsidR="008D3967">
        <w:rPr>
          <w:sz w:val="28"/>
          <w:szCs w:val="28"/>
        </w:rPr>
        <w:t xml:space="preserve">K tanci </w:t>
      </w:r>
      <w:r w:rsidR="008D3967" w:rsidRPr="005B6EC0">
        <w:rPr>
          <w:sz w:val="28"/>
          <w:szCs w:val="28"/>
        </w:rPr>
        <w:t>hraje kapela K-Ba</w:t>
      </w:r>
      <w:r w:rsidR="008D3967">
        <w:rPr>
          <w:sz w:val="28"/>
          <w:szCs w:val="28"/>
        </w:rPr>
        <w:t>nd (20:00-02:00, od 02:00-03:00 diskotéka)</w:t>
      </w:r>
      <w:r w:rsidR="008D3967" w:rsidRPr="005B6EC0">
        <w:rPr>
          <w:sz w:val="28"/>
          <w:szCs w:val="28"/>
        </w:rPr>
        <w:t>.</w:t>
      </w:r>
    </w:p>
    <w:p w:rsidR="008D3967" w:rsidRDefault="00945EFB" w:rsidP="008D3967">
      <w:pPr>
        <w:jc w:val="center"/>
        <w:rPr>
          <w:sz w:val="28"/>
          <w:szCs w:val="28"/>
        </w:rPr>
      </w:pPr>
      <w:r>
        <w:rPr>
          <w:sz w:val="28"/>
          <w:szCs w:val="28"/>
        </w:rPr>
        <w:t xml:space="preserve">                      </w:t>
      </w:r>
      <w:r w:rsidR="008D3967" w:rsidRPr="005B6EC0">
        <w:rPr>
          <w:sz w:val="28"/>
          <w:szCs w:val="28"/>
        </w:rPr>
        <w:t>Vstupné činí 150,- Kč.  Vstupenky jsou k dispozici na obecním úřadu.</w:t>
      </w:r>
    </w:p>
    <w:p w:rsidR="00A93133" w:rsidRPr="00D12F6C" w:rsidRDefault="00945EFB" w:rsidP="00D12F6C">
      <w:pPr>
        <w:jc w:val="center"/>
        <w:rPr>
          <w:sz w:val="28"/>
          <w:szCs w:val="28"/>
        </w:rPr>
      </w:pPr>
      <w:r>
        <w:rPr>
          <w:sz w:val="28"/>
          <w:szCs w:val="28"/>
        </w:rPr>
        <w:t xml:space="preserve">                    </w:t>
      </w:r>
      <w:r w:rsidR="008D3967" w:rsidRPr="005B6EC0">
        <w:rPr>
          <w:sz w:val="28"/>
          <w:szCs w:val="28"/>
        </w:rPr>
        <w:t>Vstup do sálu</w:t>
      </w:r>
      <w:r w:rsidR="008D3967">
        <w:rPr>
          <w:sz w:val="28"/>
          <w:szCs w:val="28"/>
        </w:rPr>
        <w:t xml:space="preserve"> jen ve společenském oblečení. Jste srdečně zváni.</w:t>
      </w:r>
    </w:p>
    <w:p w:rsidR="00A304C0" w:rsidRDefault="00A93133" w:rsidP="00A304C0">
      <w:pPr>
        <w:suppressAutoHyphens w:val="0"/>
        <w:spacing w:after="160" w:line="259" w:lineRule="auto"/>
        <w:jc w:val="center"/>
        <w:rPr>
          <w:rFonts w:ascii="Georgia" w:eastAsiaTheme="minorHAnsi" w:hAnsi="Georgia" w:cstheme="minorBidi"/>
          <w:b/>
          <w:sz w:val="40"/>
          <w:szCs w:val="40"/>
          <w:lang w:eastAsia="en-US"/>
        </w:rPr>
      </w:pPr>
      <w:r w:rsidRPr="00A93133">
        <w:rPr>
          <w:rFonts w:ascii="Georgia" w:eastAsiaTheme="minorHAnsi" w:hAnsi="Georgia" w:cstheme="minorBidi"/>
          <w:noProof/>
          <w:szCs w:val="22"/>
          <w:lang w:eastAsia="cs-CZ"/>
        </w:rPr>
        <w:lastRenderedPageBreak/>
        <w:drawing>
          <wp:anchor distT="0" distB="0" distL="114300" distR="114300" simplePos="0" relativeHeight="251687424" behindDoc="1" locked="0" layoutInCell="1" allowOverlap="1" wp14:anchorId="00227781" wp14:editId="454F4E47">
            <wp:simplePos x="0" y="0"/>
            <wp:positionH relativeFrom="margin">
              <wp:posOffset>4400550</wp:posOffset>
            </wp:positionH>
            <wp:positionV relativeFrom="paragraph">
              <wp:posOffset>354330</wp:posOffset>
            </wp:positionV>
            <wp:extent cx="2543176" cy="1695450"/>
            <wp:effectExtent l="0" t="0" r="952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978083_1406970136041411_518158136220477665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176" cy="169545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A93133">
        <w:rPr>
          <w:rFonts w:ascii="Georgia" w:eastAsiaTheme="minorHAnsi" w:hAnsi="Georgia" w:cstheme="minorBidi"/>
          <w:b/>
          <w:sz w:val="40"/>
          <w:szCs w:val="40"/>
          <w:lang w:eastAsia="en-US"/>
        </w:rPr>
        <w:t>KLADENSKÁ HELIGONKA V</w:t>
      </w:r>
      <w:r w:rsidR="00A304C0">
        <w:rPr>
          <w:rFonts w:ascii="Georgia" w:eastAsiaTheme="minorHAnsi" w:hAnsi="Georgia" w:cstheme="minorBidi"/>
          <w:b/>
          <w:sz w:val="40"/>
          <w:szCs w:val="40"/>
          <w:lang w:eastAsia="en-US"/>
        </w:rPr>
        <w:t> </w:t>
      </w:r>
      <w:r w:rsidRPr="00A93133">
        <w:rPr>
          <w:rFonts w:ascii="Georgia" w:eastAsiaTheme="minorHAnsi" w:hAnsi="Georgia" w:cstheme="minorBidi"/>
          <w:b/>
          <w:sz w:val="40"/>
          <w:szCs w:val="40"/>
          <w:lang w:eastAsia="en-US"/>
        </w:rPr>
        <w:t>BRATRONICÍCH</w:t>
      </w:r>
    </w:p>
    <w:p w:rsidR="00A93133" w:rsidRPr="00A304C0" w:rsidRDefault="00A93133" w:rsidP="00A304C0">
      <w:pPr>
        <w:suppressAutoHyphens w:val="0"/>
        <w:spacing w:after="160" w:line="259" w:lineRule="auto"/>
        <w:rPr>
          <w:rFonts w:ascii="Georgia" w:eastAsiaTheme="minorHAnsi" w:hAnsi="Georgia" w:cstheme="minorBidi"/>
          <w:b/>
          <w:sz w:val="40"/>
          <w:szCs w:val="40"/>
          <w:lang w:eastAsia="en-US"/>
        </w:rPr>
      </w:pPr>
      <w:r w:rsidRPr="00A93133">
        <w:rPr>
          <w:rFonts w:ascii="Georgia" w:eastAsiaTheme="minorHAnsi" w:hAnsi="Georgia" w:cstheme="minorBidi"/>
          <w:sz w:val="32"/>
          <w:szCs w:val="22"/>
          <w:lang w:eastAsia="en-US"/>
        </w:rPr>
        <w:t xml:space="preserve">K poslechu a tanci zve všechny příznivce </w:t>
      </w:r>
      <w:r w:rsidRPr="00A93133">
        <w:rPr>
          <w:rFonts w:ascii="Georgia" w:eastAsiaTheme="minorHAnsi" w:hAnsi="Georgia" w:cstheme="minorBidi"/>
          <w:sz w:val="28"/>
          <w:lang w:eastAsia="en-US"/>
        </w:rPr>
        <w:t xml:space="preserve">dechovky               </w:t>
      </w:r>
    </w:p>
    <w:p w:rsidR="00A93133" w:rsidRPr="00A93133" w:rsidRDefault="00A304C0" w:rsidP="00A93133">
      <w:pPr>
        <w:suppressAutoHyphens w:val="0"/>
        <w:rPr>
          <w:rFonts w:ascii="Georgia" w:eastAsiaTheme="minorHAnsi" w:hAnsi="Georgia" w:cstheme="minorBidi"/>
          <w:sz w:val="6"/>
          <w:szCs w:val="10"/>
          <w:lang w:eastAsia="en-US"/>
        </w:rPr>
      </w:pPr>
      <w:r>
        <w:rPr>
          <w:rFonts w:ascii="Georgia" w:eastAsiaTheme="minorHAnsi" w:hAnsi="Georgia" w:cstheme="minorBidi"/>
          <w:sz w:val="28"/>
          <w:lang w:eastAsia="en-US"/>
        </w:rPr>
        <w:t xml:space="preserve">                       </w:t>
      </w:r>
      <w:r w:rsidR="00A93133" w:rsidRPr="00A93133">
        <w:rPr>
          <w:rFonts w:ascii="Georgia" w:eastAsiaTheme="minorHAnsi" w:hAnsi="Georgia" w:cstheme="minorBidi"/>
          <w:sz w:val="28"/>
          <w:lang w:eastAsia="en-US"/>
        </w:rPr>
        <w:t>Restaurace</w:t>
      </w:r>
      <w:r w:rsidR="00A93133" w:rsidRPr="00A93133">
        <w:rPr>
          <w:rFonts w:ascii="Georgia" w:eastAsiaTheme="minorHAnsi" w:hAnsi="Georgia" w:cstheme="minorBidi"/>
          <w:sz w:val="32"/>
          <w:szCs w:val="22"/>
          <w:lang w:eastAsia="en-US"/>
        </w:rPr>
        <w:t xml:space="preserve"> Sokolovna a OÚ</w:t>
      </w:r>
    </w:p>
    <w:p w:rsidR="00A304C0" w:rsidRDefault="00A304C0" w:rsidP="00A304C0">
      <w:pPr>
        <w:suppressAutoHyphens w:val="0"/>
        <w:rPr>
          <w:rFonts w:ascii="Georgia" w:eastAsiaTheme="minorHAnsi" w:hAnsi="Georgia" w:cstheme="minorBidi"/>
          <w:sz w:val="10"/>
          <w:szCs w:val="10"/>
          <w:lang w:eastAsia="en-US"/>
        </w:rPr>
      </w:pPr>
      <w:r>
        <w:rPr>
          <w:rFonts w:ascii="Georgia" w:eastAsiaTheme="minorHAnsi" w:hAnsi="Georgia" w:cstheme="minorBidi"/>
          <w:sz w:val="32"/>
          <w:szCs w:val="22"/>
          <w:lang w:eastAsia="en-US"/>
        </w:rPr>
        <w:t xml:space="preserve">      </w:t>
      </w:r>
    </w:p>
    <w:p w:rsidR="00A93133" w:rsidRPr="00A304C0" w:rsidRDefault="00A93133" w:rsidP="00A304C0">
      <w:pPr>
        <w:suppressAutoHyphens w:val="0"/>
        <w:rPr>
          <w:rFonts w:ascii="Georgia" w:eastAsiaTheme="minorHAnsi" w:hAnsi="Georgia" w:cstheme="minorBidi"/>
          <w:sz w:val="4"/>
          <w:szCs w:val="10"/>
          <w:lang w:eastAsia="en-US"/>
        </w:rPr>
      </w:pPr>
      <w:r w:rsidRPr="00A93133">
        <w:rPr>
          <w:rFonts w:ascii="Georgia" w:eastAsiaTheme="minorHAnsi" w:hAnsi="Georgia" w:cstheme="minorBidi"/>
          <w:sz w:val="28"/>
          <w:szCs w:val="22"/>
          <w:lang w:eastAsia="en-US"/>
        </w:rPr>
        <w:t xml:space="preserve">v sobotu dne </w:t>
      </w:r>
      <w:r w:rsidRPr="00A93133">
        <w:rPr>
          <w:rFonts w:ascii="Georgia" w:eastAsiaTheme="minorHAnsi" w:hAnsi="Georgia" w:cstheme="minorBidi"/>
          <w:b/>
          <w:sz w:val="32"/>
          <w:szCs w:val="22"/>
          <w:lang w:eastAsia="en-US"/>
        </w:rPr>
        <w:t>4. února 2017</w:t>
      </w:r>
      <w:r w:rsidRPr="00A93133">
        <w:rPr>
          <w:rFonts w:ascii="Georgia" w:eastAsiaTheme="minorHAnsi" w:hAnsi="Georgia" w:cstheme="minorBidi"/>
          <w:sz w:val="32"/>
          <w:szCs w:val="22"/>
          <w:lang w:eastAsia="en-US"/>
        </w:rPr>
        <w:t xml:space="preserve"> </w:t>
      </w:r>
      <w:r w:rsidRPr="00A93133">
        <w:rPr>
          <w:rFonts w:ascii="Georgia" w:eastAsiaTheme="minorHAnsi" w:hAnsi="Georgia" w:cstheme="minorBidi"/>
          <w:sz w:val="28"/>
          <w:szCs w:val="22"/>
          <w:lang w:eastAsia="en-US"/>
        </w:rPr>
        <w:t>od</w:t>
      </w:r>
      <w:r w:rsidRPr="00A93133">
        <w:rPr>
          <w:rFonts w:ascii="Georgia" w:eastAsiaTheme="minorHAnsi" w:hAnsi="Georgia" w:cstheme="minorBidi"/>
          <w:sz w:val="32"/>
          <w:szCs w:val="22"/>
          <w:lang w:eastAsia="en-US"/>
        </w:rPr>
        <w:t xml:space="preserve"> </w:t>
      </w:r>
      <w:r w:rsidRPr="00A93133">
        <w:rPr>
          <w:rFonts w:ascii="Georgia" w:eastAsiaTheme="minorHAnsi" w:hAnsi="Georgia" w:cstheme="minorBidi"/>
          <w:b/>
          <w:sz w:val="32"/>
          <w:szCs w:val="22"/>
          <w:lang w:eastAsia="en-US"/>
        </w:rPr>
        <w:t>15 – 18</w:t>
      </w:r>
      <w:r w:rsidRPr="00A93133">
        <w:rPr>
          <w:rFonts w:ascii="Georgia" w:eastAsiaTheme="minorHAnsi" w:hAnsi="Georgia" w:cstheme="minorBidi"/>
          <w:sz w:val="32"/>
          <w:szCs w:val="22"/>
          <w:lang w:eastAsia="en-US"/>
        </w:rPr>
        <w:t xml:space="preserve"> </w:t>
      </w:r>
      <w:r w:rsidRPr="00A93133">
        <w:rPr>
          <w:rFonts w:ascii="Georgia" w:eastAsiaTheme="minorHAnsi" w:hAnsi="Georgia" w:cstheme="minorBidi"/>
          <w:sz w:val="28"/>
          <w:szCs w:val="22"/>
          <w:lang w:eastAsia="en-US"/>
        </w:rPr>
        <w:t xml:space="preserve">hod. </w:t>
      </w:r>
    </w:p>
    <w:p w:rsidR="00A304C0" w:rsidRDefault="00A304C0" w:rsidP="00A304C0">
      <w:pPr>
        <w:suppressAutoHyphens w:val="0"/>
        <w:rPr>
          <w:rFonts w:ascii="Georgia" w:eastAsiaTheme="minorHAnsi" w:hAnsi="Georgia" w:cstheme="minorBidi"/>
          <w:sz w:val="10"/>
          <w:szCs w:val="10"/>
          <w:lang w:eastAsia="en-US"/>
        </w:rPr>
      </w:pPr>
    </w:p>
    <w:p w:rsidR="00A93133" w:rsidRPr="00A304C0" w:rsidRDefault="00A304C0" w:rsidP="00A304C0">
      <w:pPr>
        <w:suppressAutoHyphens w:val="0"/>
        <w:rPr>
          <w:rFonts w:ascii="Georgia" w:eastAsiaTheme="minorHAnsi" w:hAnsi="Georgia" w:cstheme="minorBidi"/>
          <w:sz w:val="2"/>
          <w:szCs w:val="22"/>
          <w:lang w:eastAsia="en-US"/>
        </w:rPr>
      </w:pPr>
      <w:r>
        <w:rPr>
          <w:rFonts w:ascii="Georgia" w:eastAsiaTheme="minorHAnsi" w:hAnsi="Georgia" w:cstheme="minorBidi"/>
          <w:sz w:val="10"/>
          <w:szCs w:val="10"/>
          <w:lang w:eastAsia="en-US"/>
        </w:rPr>
        <w:t xml:space="preserve">                                                                 </w:t>
      </w:r>
      <w:r w:rsidR="00A93133" w:rsidRPr="00A93133">
        <w:rPr>
          <w:rFonts w:ascii="Georgia" w:eastAsiaTheme="minorHAnsi" w:hAnsi="Georgia" w:cstheme="minorBidi"/>
          <w:sz w:val="28"/>
          <w:szCs w:val="22"/>
          <w:lang w:eastAsia="en-US"/>
        </w:rPr>
        <w:t>do Sokolovny v Bratronicích.</w:t>
      </w:r>
      <w:r w:rsidR="00A93133">
        <w:rPr>
          <w:rFonts w:ascii="Georgia" w:eastAsiaTheme="minorHAnsi" w:hAnsi="Georgia" w:cstheme="minorBidi"/>
          <w:sz w:val="4"/>
          <w:szCs w:val="10"/>
          <w:lang w:eastAsia="en-US"/>
        </w:rPr>
        <w:t xml:space="preserve">    </w:t>
      </w:r>
    </w:p>
    <w:p w:rsidR="00A93133" w:rsidRDefault="00A93133" w:rsidP="00A93133">
      <w:pPr>
        <w:suppressAutoHyphens w:val="0"/>
        <w:jc w:val="center"/>
        <w:rPr>
          <w:rFonts w:ascii="Georgia" w:eastAsiaTheme="minorHAnsi" w:hAnsi="Georgia" w:cstheme="minorBidi"/>
          <w:sz w:val="4"/>
          <w:szCs w:val="10"/>
          <w:lang w:eastAsia="en-US"/>
        </w:rPr>
      </w:pPr>
      <w:r>
        <w:rPr>
          <w:rFonts w:ascii="Georgia" w:eastAsiaTheme="minorHAnsi" w:hAnsi="Georgia" w:cstheme="minorBidi"/>
          <w:sz w:val="4"/>
          <w:szCs w:val="10"/>
          <w:lang w:eastAsia="en-US"/>
        </w:rPr>
        <w:t xml:space="preserve"> </w:t>
      </w:r>
    </w:p>
    <w:p w:rsidR="00A93133" w:rsidRDefault="00A93133" w:rsidP="00A93133">
      <w:pPr>
        <w:suppressAutoHyphens w:val="0"/>
        <w:jc w:val="center"/>
        <w:rPr>
          <w:rFonts w:ascii="Georgia" w:eastAsiaTheme="minorHAnsi" w:hAnsi="Georgia" w:cstheme="minorBidi"/>
          <w:sz w:val="4"/>
          <w:szCs w:val="10"/>
          <w:lang w:eastAsia="en-US"/>
        </w:rPr>
      </w:pPr>
    </w:p>
    <w:p w:rsidR="00A93133" w:rsidRDefault="00A93133" w:rsidP="00A93133">
      <w:pPr>
        <w:suppressAutoHyphens w:val="0"/>
        <w:jc w:val="center"/>
        <w:rPr>
          <w:rFonts w:ascii="Georgia" w:eastAsiaTheme="minorHAnsi" w:hAnsi="Georgia" w:cstheme="minorBidi"/>
          <w:sz w:val="4"/>
          <w:szCs w:val="10"/>
          <w:lang w:eastAsia="en-US"/>
        </w:rPr>
      </w:pPr>
    </w:p>
    <w:p w:rsidR="00A93133" w:rsidRPr="00A93133" w:rsidRDefault="00A304C0" w:rsidP="00A304C0">
      <w:pPr>
        <w:suppressAutoHyphens w:val="0"/>
        <w:rPr>
          <w:rFonts w:ascii="Georgia" w:eastAsiaTheme="minorHAnsi" w:hAnsi="Georgia" w:cstheme="minorBidi"/>
          <w:sz w:val="28"/>
          <w:szCs w:val="22"/>
          <w:lang w:eastAsia="en-US"/>
        </w:rPr>
      </w:pPr>
      <w:r>
        <w:rPr>
          <w:rFonts w:ascii="Georgia" w:eastAsiaTheme="minorHAnsi" w:hAnsi="Georgia" w:cstheme="minorBidi"/>
          <w:sz w:val="4"/>
          <w:szCs w:val="10"/>
          <w:lang w:eastAsia="en-US"/>
        </w:rPr>
        <w:t xml:space="preserve">                                                                                                                                                                                                                                                             </w:t>
      </w:r>
      <w:r w:rsidR="00A93133" w:rsidRPr="00A93133">
        <w:rPr>
          <w:rFonts w:ascii="Georgia" w:eastAsiaTheme="minorHAnsi" w:hAnsi="Georgia" w:cstheme="minorBidi"/>
          <w:sz w:val="28"/>
          <w:szCs w:val="22"/>
          <w:lang w:eastAsia="en-US"/>
        </w:rPr>
        <w:t>Vstupné 80,-Kč.</w:t>
      </w:r>
    </w:p>
    <w:p w:rsidR="00A93133" w:rsidRDefault="00A93133" w:rsidP="005426CE">
      <w:pPr>
        <w:rPr>
          <w:rFonts w:ascii="Georgia" w:hAnsi="Georgia"/>
          <w:b/>
          <w:sz w:val="32"/>
          <w:szCs w:val="36"/>
        </w:rPr>
      </w:pPr>
    </w:p>
    <w:p w:rsidR="00A93133" w:rsidRDefault="00A93133" w:rsidP="005426CE">
      <w:pPr>
        <w:rPr>
          <w:rFonts w:ascii="Georgia" w:hAnsi="Georgia"/>
          <w:b/>
          <w:sz w:val="32"/>
          <w:szCs w:val="36"/>
        </w:rPr>
      </w:pPr>
    </w:p>
    <w:p w:rsidR="00DB6A2A" w:rsidRPr="00DB6A2A" w:rsidRDefault="00DB6A2A" w:rsidP="00C60BC7">
      <w:pPr>
        <w:pBdr>
          <w:top w:val="single" w:sz="4" w:space="1" w:color="auto"/>
          <w:left w:val="single" w:sz="4" w:space="1" w:color="auto"/>
          <w:bottom w:val="single" w:sz="4" w:space="1" w:color="auto"/>
          <w:right w:val="single" w:sz="4" w:space="1" w:color="auto"/>
        </w:pBdr>
        <w:jc w:val="center"/>
        <w:rPr>
          <w:b/>
          <w:sz w:val="36"/>
          <w:szCs w:val="36"/>
        </w:rPr>
      </w:pPr>
      <w:r w:rsidRPr="00DB6A2A">
        <w:rPr>
          <w:b/>
          <w:sz w:val="36"/>
          <w:szCs w:val="36"/>
        </w:rPr>
        <w:t xml:space="preserve">PRIORITY </w:t>
      </w:r>
      <w:r w:rsidR="00C60BC7">
        <w:rPr>
          <w:b/>
          <w:sz w:val="36"/>
          <w:szCs w:val="36"/>
        </w:rPr>
        <w:t xml:space="preserve">OBCE </w:t>
      </w:r>
      <w:r w:rsidRPr="00DB6A2A">
        <w:rPr>
          <w:b/>
          <w:sz w:val="36"/>
          <w:szCs w:val="36"/>
        </w:rPr>
        <w:t>PRO OBDOBÍ 2017-2018</w:t>
      </w: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p>
    <w:p w:rsidR="00DB6A2A" w:rsidRPr="00DB6A2A" w:rsidRDefault="00DB6A2A" w:rsidP="00F433F9">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 xml:space="preserve">1.) NÁVESNÍ </w:t>
      </w:r>
      <w:proofErr w:type="gramStart"/>
      <w:r w:rsidRPr="00DB6A2A">
        <w:rPr>
          <w:b/>
          <w:sz w:val="28"/>
          <w:szCs w:val="28"/>
        </w:rPr>
        <w:t>CHODNÍKY,  ZASTÁVKY</w:t>
      </w:r>
      <w:proofErr w:type="gramEnd"/>
      <w:r w:rsidRPr="00DB6A2A">
        <w:rPr>
          <w:b/>
          <w:sz w:val="28"/>
          <w:szCs w:val="28"/>
        </w:rPr>
        <w:t>, LAVIČKY – PROJEKT NÁVSI</w:t>
      </w: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 xml:space="preserve">      - ZELEŇ, </w:t>
      </w:r>
      <w:proofErr w:type="gramStart"/>
      <w:r w:rsidRPr="00DB6A2A">
        <w:rPr>
          <w:b/>
          <w:sz w:val="28"/>
          <w:szCs w:val="28"/>
        </w:rPr>
        <w:t>DOPRAVNÍ  STUDIE</w:t>
      </w:r>
      <w:proofErr w:type="gramEnd"/>
      <w:r w:rsidRPr="00DB6A2A">
        <w:rPr>
          <w:b/>
          <w:sz w:val="28"/>
          <w:szCs w:val="28"/>
        </w:rPr>
        <w:t xml:space="preserve"> V OBCI</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F433F9">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 xml:space="preserve">2.) ZATEPLENÍ BUDOVY OBECNÍHO ÚŘADU </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F16495" w:rsidRDefault="00DB6A2A" w:rsidP="00F433F9">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3.) ZAHÁJENÍ PROJEKTOVÉ PŘÍPRAVY – KOMUNIKACE K PILE, kamerové a</w:t>
      </w:r>
    </w:p>
    <w:p w:rsidR="00F16495" w:rsidRDefault="00F16495" w:rsidP="00C60BC7">
      <w:pPr>
        <w:pBdr>
          <w:top w:val="single" w:sz="4" w:space="1" w:color="auto"/>
          <w:left w:val="single" w:sz="4" w:space="1" w:color="auto"/>
          <w:bottom w:val="single" w:sz="4" w:space="1" w:color="auto"/>
          <w:right w:val="single" w:sz="4" w:space="1" w:color="auto"/>
        </w:pBdr>
        <w:rPr>
          <w:b/>
          <w:sz w:val="28"/>
          <w:szCs w:val="28"/>
        </w:rPr>
      </w:pPr>
      <w:r>
        <w:rPr>
          <w:b/>
          <w:sz w:val="28"/>
          <w:szCs w:val="28"/>
        </w:rPr>
        <w:t xml:space="preserve">  </w:t>
      </w:r>
      <w:r w:rsidR="00DB6A2A" w:rsidRPr="00DB6A2A">
        <w:rPr>
          <w:b/>
          <w:sz w:val="28"/>
          <w:szCs w:val="28"/>
        </w:rPr>
        <w:t xml:space="preserve"> </w:t>
      </w:r>
      <w:r>
        <w:rPr>
          <w:b/>
          <w:sz w:val="28"/>
          <w:szCs w:val="28"/>
        </w:rPr>
        <w:t xml:space="preserve">  </w:t>
      </w:r>
      <w:r w:rsidR="00DB6A2A" w:rsidRPr="00DB6A2A">
        <w:rPr>
          <w:b/>
          <w:sz w:val="28"/>
          <w:szCs w:val="28"/>
        </w:rPr>
        <w:t xml:space="preserve">tlakové zkoušky splaškové kanalizace, popř. její rekonstrukce, stavba nové dešťové </w:t>
      </w:r>
    </w:p>
    <w:p w:rsidR="00DB6A2A" w:rsidRPr="00DB6A2A" w:rsidRDefault="00F16495" w:rsidP="00C60BC7">
      <w:pPr>
        <w:pBdr>
          <w:top w:val="single" w:sz="4" w:space="1" w:color="auto"/>
          <w:left w:val="single" w:sz="4" w:space="1" w:color="auto"/>
          <w:bottom w:val="single" w:sz="4" w:space="1" w:color="auto"/>
          <w:right w:val="single" w:sz="4" w:space="1" w:color="auto"/>
        </w:pBdr>
        <w:rPr>
          <w:b/>
          <w:sz w:val="28"/>
          <w:szCs w:val="28"/>
        </w:rPr>
      </w:pPr>
      <w:r>
        <w:rPr>
          <w:b/>
          <w:sz w:val="28"/>
          <w:szCs w:val="28"/>
        </w:rPr>
        <w:t xml:space="preserve">     </w:t>
      </w:r>
      <w:r w:rsidR="00DB6A2A" w:rsidRPr="00DB6A2A">
        <w:rPr>
          <w:b/>
          <w:sz w:val="28"/>
          <w:szCs w:val="28"/>
        </w:rPr>
        <w:t>kanalizace v této lokalitě</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4.) ÚPRAVA PROJEKTU NOVÉHO VEŘEJNÉHO OSVĚTLENÍ V OBCI</w:t>
      </w: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 xml:space="preserve">      – PO DIGITALIZACI PRO ÚZEMNÍ A STAVEBNÍ POVOLENÍ – </w:t>
      </w: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 xml:space="preserve">      ROZČLENĚNÍ NA ETAPY</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5.) DOKONČENÍ OPRAVY KAPLE PANNY MARIE V DB</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6.) OPRAVA MÁRNICE V BRATRONICÍCH</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7.) OPRAVA TĚLOCVIČNY ZŠ A MŠ</w:t>
      </w: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8.) NÁZVY ULIC</w:t>
      </w: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9.) RYBNÍKY V OBCI – ČIŠTĚNÍ – ODBAHNĚNÍ</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10.) PŮDNÍ VESTAVBA ZŠ A MŠ</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F16495" w:rsidRDefault="00DB6A2A" w:rsidP="00C60BC7">
      <w:pPr>
        <w:pBdr>
          <w:top w:val="single" w:sz="4" w:space="1" w:color="auto"/>
          <w:left w:val="single" w:sz="4" w:space="1" w:color="auto"/>
          <w:bottom w:val="single" w:sz="4" w:space="1" w:color="auto"/>
          <w:right w:val="single" w:sz="4" w:space="1" w:color="auto"/>
        </w:pBdr>
        <w:jc w:val="both"/>
        <w:rPr>
          <w:sz w:val="28"/>
          <w:szCs w:val="28"/>
        </w:rPr>
      </w:pPr>
      <w:r w:rsidRPr="00DB6A2A">
        <w:rPr>
          <w:b/>
          <w:sz w:val="28"/>
          <w:szCs w:val="28"/>
        </w:rPr>
        <w:t xml:space="preserve">11.) OPRAVA MÍSTNÍCH KOMUNIKACÍ – geodetické </w:t>
      </w:r>
      <w:proofErr w:type="gramStart"/>
      <w:r w:rsidRPr="00DB6A2A">
        <w:rPr>
          <w:b/>
          <w:sz w:val="28"/>
          <w:szCs w:val="28"/>
        </w:rPr>
        <w:t>zaměření –  I. etapa</w:t>
      </w:r>
      <w:proofErr w:type="gramEnd"/>
      <w:r w:rsidRPr="00DB6A2A">
        <w:rPr>
          <w:b/>
          <w:sz w:val="28"/>
          <w:szCs w:val="28"/>
        </w:rPr>
        <w:t xml:space="preserve"> K pile</w:t>
      </w:r>
      <w:r w:rsidRPr="00DB6A2A">
        <w:rPr>
          <w:sz w:val="28"/>
          <w:szCs w:val="28"/>
        </w:rPr>
        <w:t xml:space="preserve"> a přilehlé</w:t>
      </w:r>
    </w:p>
    <w:p w:rsidR="00F16495" w:rsidRDefault="00F16495" w:rsidP="00C60BC7">
      <w:pPr>
        <w:pBdr>
          <w:top w:val="single" w:sz="4" w:space="1" w:color="auto"/>
          <w:left w:val="single" w:sz="4" w:space="1" w:color="auto"/>
          <w:bottom w:val="single" w:sz="4" w:space="1" w:color="auto"/>
          <w:right w:val="single" w:sz="4" w:space="1" w:color="auto"/>
        </w:pBdr>
        <w:jc w:val="both"/>
        <w:rPr>
          <w:sz w:val="28"/>
          <w:szCs w:val="28"/>
        </w:rPr>
      </w:pPr>
      <w:r>
        <w:rPr>
          <w:sz w:val="28"/>
          <w:szCs w:val="28"/>
        </w:rPr>
        <w:t xml:space="preserve">      </w:t>
      </w:r>
      <w:r w:rsidR="00DB6A2A" w:rsidRPr="00DB6A2A">
        <w:rPr>
          <w:sz w:val="28"/>
          <w:szCs w:val="28"/>
        </w:rPr>
        <w:t xml:space="preserve"> komunikace, </w:t>
      </w:r>
      <w:r w:rsidR="00DB6A2A" w:rsidRPr="00DB6A2A">
        <w:rPr>
          <w:b/>
          <w:sz w:val="28"/>
          <w:szCs w:val="28"/>
        </w:rPr>
        <w:t>II. etapa U školy</w:t>
      </w:r>
      <w:r w:rsidR="00DB6A2A" w:rsidRPr="00DB6A2A">
        <w:rPr>
          <w:sz w:val="28"/>
          <w:szCs w:val="28"/>
        </w:rPr>
        <w:t xml:space="preserve"> v celé délce směrem k hřišti, </w:t>
      </w:r>
      <w:r w:rsidR="00DB6A2A" w:rsidRPr="00DB6A2A">
        <w:rPr>
          <w:b/>
          <w:sz w:val="28"/>
          <w:szCs w:val="28"/>
        </w:rPr>
        <w:t>III. etapa Lokalita RD</w:t>
      </w:r>
      <w:r w:rsidR="00DB6A2A" w:rsidRPr="00DB6A2A">
        <w:rPr>
          <w:sz w:val="28"/>
          <w:szCs w:val="28"/>
        </w:rPr>
        <w:t xml:space="preserve"> směrem</w:t>
      </w:r>
    </w:p>
    <w:p w:rsidR="00F16495" w:rsidRDefault="00F16495" w:rsidP="00C60BC7">
      <w:pPr>
        <w:pBdr>
          <w:top w:val="single" w:sz="4" w:space="1" w:color="auto"/>
          <w:left w:val="single" w:sz="4" w:space="1" w:color="auto"/>
          <w:bottom w:val="single" w:sz="4" w:space="1" w:color="auto"/>
          <w:right w:val="single" w:sz="4" w:space="1" w:color="auto"/>
        </w:pBdr>
        <w:jc w:val="both"/>
        <w:rPr>
          <w:sz w:val="28"/>
          <w:szCs w:val="28"/>
        </w:rPr>
      </w:pPr>
      <w:r>
        <w:rPr>
          <w:sz w:val="28"/>
          <w:szCs w:val="28"/>
        </w:rPr>
        <w:t xml:space="preserve">      </w:t>
      </w:r>
      <w:r w:rsidR="00DB6A2A" w:rsidRPr="00DB6A2A">
        <w:rPr>
          <w:sz w:val="28"/>
          <w:szCs w:val="28"/>
        </w:rPr>
        <w:t xml:space="preserve"> na Lhotu – odstranění</w:t>
      </w:r>
      <w:r w:rsidR="00DB6A2A" w:rsidRPr="00DB6A2A">
        <w:rPr>
          <w:b/>
          <w:sz w:val="28"/>
          <w:szCs w:val="28"/>
        </w:rPr>
        <w:t xml:space="preserve"> </w:t>
      </w:r>
      <w:r w:rsidR="00DB6A2A" w:rsidRPr="00DB6A2A">
        <w:rPr>
          <w:sz w:val="28"/>
          <w:szCs w:val="28"/>
        </w:rPr>
        <w:t xml:space="preserve">panelů, </w:t>
      </w:r>
      <w:r w:rsidR="00DB6A2A" w:rsidRPr="00DB6A2A">
        <w:rPr>
          <w:b/>
          <w:sz w:val="28"/>
          <w:szCs w:val="28"/>
        </w:rPr>
        <w:t>IV. etapa Lokalita RD</w:t>
      </w:r>
      <w:r w:rsidR="00DB6A2A" w:rsidRPr="00DB6A2A">
        <w:rPr>
          <w:sz w:val="28"/>
          <w:szCs w:val="28"/>
        </w:rPr>
        <w:t xml:space="preserve"> směrem na </w:t>
      </w:r>
      <w:proofErr w:type="spellStart"/>
      <w:r w:rsidR="00DB6A2A" w:rsidRPr="00DB6A2A">
        <w:rPr>
          <w:sz w:val="28"/>
          <w:szCs w:val="28"/>
        </w:rPr>
        <w:t>Šarváš</w:t>
      </w:r>
      <w:proofErr w:type="spellEnd"/>
      <w:r w:rsidR="00DB6A2A" w:rsidRPr="00DB6A2A">
        <w:rPr>
          <w:sz w:val="28"/>
          <w:szCs w:val="28"/>
        </w:rPr>
        <w:t xml:space="preserve"> a k poli. Před všemi</w:t>
      </w:r>
    </w:p>
    <w:p w:rsidR="00DB6A2A" w:rsidRPr="00DB6A2A" w:rsidRDefault="00F16495" w:rsidP="00C60BC7">
      <w:pPr>
        <w:pBdr>
          <w:top w:val="single" w:sz="4" w:space="1" w:color="auto"/>
          <w:left w:val="single" w:sz="4" w:space="1" w:color="auto"/>
          <w:bottom w:val="single" w:sz="4" w:space="1" w:color="auto"/>
          <w:right w:val="single" w:sz="4" w:space="1" w:color="auto"/>
        </w:pBdr>
        <w:jc w:val="both"/>
        <w:rPr>
          <w:b/>
          <w:sz w:val="28"/>
          <w:szCs w:val="28"/>
        </w:rPr>
      </w:pPr>
      <w:r>
        <w:rPr>
          <w:sz w:val="28"/>
          <w:szCs w:val="28"/>
        </w:rPr>
        <w:t xml:space="preserve">     </w:t>
      </w:r>
      <w:r w:rsidR="00F433F9">
        <w:rPr>
          <w:sz w:val="28"/>
          <w:szCs w:val="28"/>
        </w:rPr>
        <w:t xml:space="preserve"> </w:t>
      </w:r>
      <w:r w:rsidR="00DB6A2A" w:rsidRPr="00DB6A2A">
        <w:rPr>
          <w:sz w:val="28"/>
          <w:szCs w:val="28"/>
        </w:rPr>
        <w:t xml:space="preserve"> opravami komunikací se nejprve uskuteční kontrola kamerovými zkouškami stavu kanalizací. </w:t>
      </w: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12.) STUDIE VYUŽITELNOSTI OBJEKTU ČP. 15</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 xml:space="preserve">13.) HŘIŠTĚ – REKONSTRUKCE KABIN </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14.) ROZHLEDNA</w:t>
      </w:r>
    </w:p>
    <w:p w:rsid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10"/>
          <w:szCs w:val="28"/>
        </w:rPr>
      </w:pPr>
    </w:p>
    <w:p w:rsidR="00DB6A2A" w:rsidRPr="00DB6A2A" w:rsidRDefault="00DB6A2A" w:rsidP="00C60BC7">
      <w:pPr>
        <w:pBdr>
          <w:top w:val="single" w:sz="4" w:space="1" w:color="auto"/>
          <w:left w:val="single" w:sz="4" w:space="1" w:color="auto"/>
          <w:bottom w:val="single" w:sz="4" w:space="1" w:color="auto"/>
          <w:right w:val="single" w:sz="4" w:space="1" w:color="auto"/>
        </w:pBdr>
        <w:rPr>
          <w:b/>
          <w:sz w:val="28"/>
          <w:szCs w:val="28"/>
        </w:rPr>
      </w:pPr>
      <w:r w:rsidRPr="00DB6A2A">
        <w:rPr>
          <w:b/>
          <w:sz w:val="28"/>
          <w:szCs w:val="28"/>
        </w:rPr>
        <w:t>15.) POLNÍ CESTY – ÚDRŽBA A VÝSADBA ZELENĚ</w:t>
      </w:r>
    </w:p>
    <w:p w:rsidR="00DB6A2A" w:rsidRPr="00DB6A2A" w:rsidRDefault="00DB6A2A" w:rsidP="00DB6A2A">
      <w:pPr>
        <w:jc w:val="center"/>
        <w:rPr>
          <w:b/>
          <w:sz w:val="32"/>
        </w:rPr>
      </w:pPr>
      <w:r w:rsidRPr="00DB6A2A">
        <w:rPr>
          <w:b/>
          <w:sz w:val="32"/>
        </w:rPr>
        <w:lastRenderedPageBreak/>
        <w:t xml:space="preserve">PROJEKT POŠTA PARTNER </w:t>
      </w:r>
    </w:p>
    <w:p w:rsidR="00DB6A2A" w:rsidRPr="00620563" w:rsidRDefault="00DB6A2A" w:rsidP="00DB6A2A">
      <w:pPr>
        <w:jc w:val="both"/>
        <w:rPr>
          <w:sz w:val="27"/>
          <w:szCs w:val="27"/>
        </w:rPr>
      </w:pPr>
      <w:r w:rsidRPr="00620563">
        <w:rPr>
          <w:noProof/>
          <w:sz w:val="27"/>
          <w:szCs w:val="27"/>
          <w:lang w:eastAsia="cs-CZ"/>
        </w:rPr>
        <w:drawing>
          <wp:anchor distT="0" distB="0" distL="114300" distR="114300" simplePos="0" relativeHeight="251688448" behindDoc="1" locked="0" layoutInCell="1" allowOverlap="1" wp14:anchorId="13F6B30A" wp14:editId="7A3F3A55">
            <wp:simplePos x="0" y="0"/>
            <wp:positionH relativeFrom="column">
              <wp:posOffset>-156210</wp:posOffset>
            </wp:positionH>
            <wp:positionV relativeFrom="paragraph">
              <wp:posOffset>815340</wp:posOffset>
            </wp:positionV>
            <wp:extent cx="2047875" cy="2625090"/>
            <wp:effectExtent l="0" t="0" r="9525" b="3810"/>
            <wp:wrapTight wrapText="bothSides">
              <wp:wrapPolygon edited="0">
                <wp:start x="5827" y="0"/>
                <wp:lineTo x="1607" y="3605"/>
                <wp:lineTo x="1607" y="4232"/>
                <wp:lineTo x="2813" y="5016"/>
                <wp:lineTo x="2813" y="5956"/>
                <wp:lineTo x="3215" y="7524"/>
                <wp:lineTo x="2009" y="10032"/>
                <wp:lineTo x="201" y="12540"/>
                <wp:lineTo x="0" y="13794"/>
                <wp:lineTo x="0" y="15675"/>
                <wp:lineTo x="3014" y="17556"/>
                <wp:lineTo x="4019" y="17556"/>
                <wp:lineTo x="2210" y="20064"/>
                <wp:lineTo x="2210" y="20534"/>
                <wp:lineTo x="4019" y="21475"/>
                <wp:lineTo x="5224" y="21475"/>
                <wp:lineTo x="7635" y="21475"/>
                <wp:lineTo x="9042" y="21475"/>
                <wp:lineTo x="10649" y="20691"/>
                <wp:lineTo x="9444" y="17556"/>
                <wp:lineTo x="11051" y="15048"/>
                <wp:lineTo x="11051" y="12540"/>
                <wp:lineTo x="15472" y="12540"/>
                <wp:lineTo x="21500" y="11129"/>
                <wp:lineTo x="21500" y="10032"/>
                <wp:lineTo x="21098" y="7524"/>
                <wp:lineTo x="11051" y="4702"/>
                <wp:lineTo x="10649" y="3762"/>
                <wp:lineTo x="9645" y="2508"/>
                <wp:lineTo x="8640" y="784"/>
                <wp:lineTo x="8037" y="0"/>
                <wp:lineTo x="5827"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ra,-una-mujer-cartero_5138e7ba72878-thumb.jpg"/>
                    <pic:cNvPicPr/>
                  </pic:nvPicPr>
                  <pic:blipFill>
                    <a:blip r:embed="rId12">
                      <a:extLst>
                        <a:ext uri="{28A0092B-C50C-407E-A947-70E740481C1C}">
                          <a14:useLocalDpi xmlns:a14="http://schemas.microsoft.com/office/drawing/2010/main" val="0"/>
                        </a:ext>
                      </a:extLst>
                    </a:blip>
                    <a:stretch>
                      <a:fillRect/>
                    </a:stretch>
                  </pic:blipFill>
                  <pic:spPr>
                    <a:xfrm>
                      <a:off x="0" y="0"/>
                      <a:ext cx="2047875" cy="2625090"/>
                    </a:xfrm>
                    <a:prstGeom prst="rect">
                      <a:avLst/>
                    </a:prstGeom>
                  </pic:spPr>
                </pic:pic>
              </a:graphicData>
            </a:graphic>
            <wp14:sizeRelH relativeFrom="margin">
              <wp14:pctWidth>0</wp14:pctWidth>
            </wp14:sizeRelH>
            <wp14:sizeRelV relativeFrom="margin">
              <wp14:pctHeight>0</wp14:pctHeight>
            </wp14:sizeRelV>
          </wp:anchor>
        </w:drawing>
      </w:r>
      <w:r w:rsidRPr="00620563">
        <w:rPr>
          <w:sz w:val="27"/>
          <w:szCs w:val="27"/>
        </w:rPr>
        <w:t xml:space="preserve">V loňském únorovém zpravodaji  jsme Vás informovali o záměru České pošty, </w:t>
      </w:r>
      <w:proofErr w:type="spellStart"/>
      <w:proofErr w:type="gramStart"/>
      <w:r w:rsidRPr="00620563">
        <w:rPr>
          <w:sz w:val="27"/>
          <w:szCs w:val="27"/>
        </w:rPr>
        <w:t>s.p</w:t>
      </w:r>
      <w:proofErr w:type="spellEnd"/>
      <w:r w:rsidRPr="00620563">
        <w:rPr>
          <w:sz w:val="27"/>
          <w:szCs w:val="27"/>
        </w:rPr>
        <w:t>.</w:t>
      </w:r>
      <w:proofErr w:type="gramEnd"/>
      <w:r w:rsidR="006A1AC3" w:rsidRPr="00620563">
        <w:rPr>
          <w:sz w:val="27"/>
          <w:szCs w:val="27"/>
        </w:rPr>
        <w:t>,</w:t>
      </w:r>
      <w:r w:rsidRPr="00620563">
        <w:rPr>
          <w:sz w:val="27"/>
          <w:szCs w:val="27"/>
        </w:rPr>
        <w:t xml:space="preserve"> a to  projektu POŠTA PARTNER. Mezi obcí a zástupci poskytovatele poštovních služeb probíhala několik měsíců intenzivní jednání. Připojili jsme se také k výzvě Svazu města a obcí ČR pro vyjednání s vládou ČR za příznivější smluvní podmínky pro nové poskytovatele uvedených služeb. Zásadní rozhodnutí padlo na prosincovém jednání zastupitelstva obce. Většinou hlasů </w:t>
      </w:r>
      <w:r w:rsidRPr="00620563">
        <w:rPr>
          <w:b/>
          <w:sz w:val="27"/>
          <w:szCs w:val="27"/>
        </w:rPr>
        <w:t>pro</w:t>
      </w:r>
      <w:r w:rsidRPr="00620563">
        <w:rPr>
          <w:sz w:val="27"/>
          <w:szCs w:val="27"/>
        </w:rPr>
        <w:t xml:space="preserve"> byl tento projekt schválen. V souladu se smluvními podmínkami dojde k zahájení projektu POŠTA PARTNER  dne </w:t>
      </w:r>
      <w:proofErr w:type="gramStart"/>
      <w:r w:rsidRPr="00620563">
        <w:rPr>
          <w:sz w:val="27"/>
          <w:szCs w:val="27"/>
        </w:rPr>
        <w:t>1.7.2017</w:t>
      </w:r>
      <w:proofErr w:type="gramEnd"/>
      <w:r w:rsidRPr="00620563">
        <w:rPr>
          <w:sz w:val="27"/>
          <w:szCs w:val="27"/>
        </w:rPr>
        <w:t>. Co to bude pro nás všechny znamenat?</w:t>
      </w:r>
    </w:p>
    <w:p w:rsidR="00DB6A2A" w:rsidRPr="00620563" w:rsidRDefault="006A1AC3" w:rsidP="00DB6A2A">
      <w:pPr>
        <w:jc w:val="both"/>
        <w:rPr>
          <w:sz w:val="27"/>
          <w:szCs w:val="27"/>
        </w:rPr>
      </w:pPr>
      <w:r w:rsidRPr="00620563">
        <w:rPr>
          <w:sz w:val="27"/>
          <w:szCs w:val="27"/>
        </w:rPr>
        <w:t>Provozovatel pošty bude obec</w:t>
      </w:r>
      <w:r w:rsidR="00DB6A2A" w:rsidRPr="00620563">
        <w:rPr>
          <w:sz w:val="27"/>
          <w:szCs w:val="27"/>
        </w:rPr>
        <w:t>. Sídlo pošty zůstává nezměněno. Obec bude zodpovědná za všechny smluvní provozní podmínky. P</w:t>
      </w:r>
      <w:r w:rsidR="00AD7A04" w:rsidRPr="00620563">
        <w:rPr>
          <w:sz w:val="27"/>
          <w:szCs w:val="27"/>
        </w:rPr>
        <w:t>racovnice pošty</w:t>
      </w:r>
      <w:r w:rsidR="00C60BC7" w:rsidRPr="00620563">
        <w:rPr>
          <w:sz w:val="27"/>
          <w:szCs w:val="27"/>
        </w:rPr>
        <w:t xml:space="preserve"> se stane zaměstnankyní obce.</w:t>
      </w:r>
      <w:r w:rsidR="00DB6A2A" w:rsidRPr="00620563">
        <w:rPr>
          <w:sz w:val="27"/>
          <w:szCs w:val="27"/>
        </w:rPr>
        <w:t xml:space="preserve"> Provozní doba bude upravena tak, aby více vyhovovala potřebám občanů. Postupně bude na poště zprovozněn systém Czech Point a možnost hradit některé obecní poplatky. Terminály Sazky budou zachovány. Podle počtu poštovních operací obdrží obec od České pošty jistou finanční odměnu, která dle naší</w:t>
      </w:r>
      <w:r w:rsidR="00F55B39" w:rsidRPr="00620563">
        <w:rPr>
          <w:sz w:val="27"/>
          <w:szCs w:val="27"/>
        </w:rPr>
        <w:t xml:space="preserve"> finanční analýzy</w:t>
      </w:r>
      <w:r w:rsidR="00DB6A2A" w:rsidRPr="00620563">
        <w:rPr>
          <w:sz w:val="27"/>
          <w:szCs w:val="27"/>
        </w:rPr>
        <w:t xml:space="preserve"> nepokryje všechny náklady provozu. Veškeré počítačové vybavení včetně softwaru, tiskovin apod. hradí Česká pošta. Před spuštěním projektu dojde k drobným stavebním úpravám místnosti pošty. O termínu zavření pošty na dobu (3dny) nezbytně nutnou Vás budeme dopředu informovat. </w:t>
      </w:r>
    </w:p>
    <w:p w:rsidR="00DB6A2A" w:rsidRPr="00620563" w:rsidRDefault="00DB6A2A" w:rsidP="00DB6A2A">
      <w:pPr>
        <w:jc w:val="both"/>
        <w:rPr>
          <w:sz w:val="27"/>
          <w:szCs w:val="27"/>
          <w:lang w:eastAsia="cs-CZ"/>
        </w:rPr>
      </w:pPr>
      <w:r w:rsidRPr="00620563">
        <w:rPr>
          <w:sz w:val="27"/>
          <w:szCs w:val="27"/>
        </w:rPr>
        <w:t>Závěrem chceme říci, že rozhodování o tak zásadní věci nebylo vůbec jednoduché. Česká pošta jako státní podnik se souhlasem vlády ČR rozhodla o redukci malých pošt a jejího přechodu na právnické subjekty v jistém časovém horizontu.</w:t>
      </w:r>
    </w:p>
    <w:p w:rsidR="00620563" w:rsidRDefault="00DB6A2A" w:rsidP="00620563">
      <w:pPr>
        <w:tabs>
          <w:tab w:val="left" w:pos="6237"/>
        </w:tabs>
        <w:jc w:val="both"/>
        <w:rPr>
          <w:sz w:val="27"/>
          <w:szCs w:val="27"/>
          <w:lang w:eastAsia="cs-CZ"/>
        </w:rPr>
      </w:pPr>
      <w:r w:rsidRPr="00620563">
        <w:rPr>
          <w:sz w:val="27"/>
          <w:szCs w:val="27"/>
          <w:lang w:eastAsia="cs-CZ"/>
        </w:rPr>
        <w:t xml:space="preserve">K situaci se naše obec postavila čelem. S velkou odpovědností jsme zvažovali všechny stránky </w:t>
      </w:r>
      <w:r w:rsidRPr="00620563">
        <w:rPr>
          <w:b/>
          <w:sz w:val="27"/>
          <w:szCs w:val="27"/>
          <w:lang w:eastAsia="cs-CZ"/>
        </w:rPr>
        <w:t>pro i proti</w:t>
      </w:r>
      <w:r w:rsidRPr="00620563">
        <w:rPr>
          <w:sz w:val="27"/>
          <w:szCs w:val="27"/>
          <w:lang w:eastAsia="cs-CZ"/>
        </w:rPr>
        <w:t>. Není nám lhostejný st</w:t>
      </w:r>
      <w:r w:rsidR="00C60BC7" w:rsidRPr="00620563">
        <w:rPr>
          <w:sz w:val="27"/>
          <w:szCs w:val="27"/>
          <w:lang w:eastAsia="cs-CZ"/>
        </w:rPr>
        <w:t>av, co by se stalo v případě, kdy</w:t>
      </w:r>
      <w:r w:rsidRPr="00620563">
        <w:rPr>
          <w:sz w:val="27"/>
          <w:szCs w:val="27"/>
          <w:lang w:eastAsia="cs-CZ"/>
        </w:rPr>
        <w:t xml:space="preserve"> by obec neuzavřela smlouvu s Českou poštou. Nechtěli jsme dopustit vyhrocení situace  uzavřením pošty a následnou nespokojenost občanů. Žijeme v moderní technologické době, kdy si řadu finančních záležitostí vyřídí mladší generace z domova. Ale co ti ostatní spoluobčané, kteří si po c</w:t>
      </w:r>
      <w:r w:rsidR="00867465">
        <w:rPr>
          <w:sz w:val="27"/>
          <w:szCs w:val="27"/>
          <w:lang w:eastAsia="cs-CZ"/>
        </w:rPr>
        <w:t>estě pro pečivo zajdou na poštu?</w:t>
      </w:r>
      <w:r w:rsidRPr="00620563">
        <w:rPr>
          <w:sz w:val="27"/>
          <w:szCs w:val="27"/>
          <w:lang w:eastAsia="cs-CZ"/>
        </w:rPr>
        <w:t xml:space="preserve"> Potkají se se sousedem či kamarádem. To byl asi hlavní důvod našeho rozhodnutí o zachování klidného provozu pošty. Uvidíme, co přinese doba a jestli naše rozhodnutí bylo správně. Chceme věřit, že ano.</w:t>
      </w:r>
      <w:r w:rsidR="00B005B1" w:rsidRPr="00620563">
        <w:rPr>
          <w:sz w:val="27"/>
          <w:szCs w:val="27"/>
          <w:lang w:eastAsia="cs-CZ"/>
        </w:rPr>
        <w:t xml:space="preserve">  </w:t>
      </w:r>
      <w:r w:rsidR="00620563">
        <w:rPr>
          <w:sz w:val="27"/>
          <w:szCs w:val="27"/>
          <w:lang w:eastAsia="cs-CZ"/>
        </w:rPr>
        <w:t xml:space="preserve">          </w:t>
      </w:r>
      <w:proofErr w:type="spellStart"/>
      <w:r w:rsidR="00620563" w:rsidRPr="00620563">
        <w:rPr>
          <w:sz w:val="22"/>
          <w:szCs w:val="27"/>
          <w:lang w:eastAsia="cs-CZ"/>
        </w:rPr>
        <w:t>mk</w:t>
      </w:r>
      <w:proofErr w:type="spellEnd"/>
      <w:r w:rsidR="00B005B1" w:rsidRPr="00620563">
        <w:rPr>
          <w:sz w:val="22"/>
          <w:szCs w:val="27"/>
          <w:lang w:eastAsia="cs-CZ"/>
        </w:rPr>
        <w:t xml:space="preserve"> </w:t>
      </w:r>
      <w:r w:rsidR="00B005B1" w:rsidRPr="00620563">
        <w:rPr>
          <w:sz w:val="27"/>
          <w:szCs w:val="27"/>
          <w:lang w:eastAsia="cs-CZ"/>
        </w:rPr>
        <w:t xml:space="preserve">                                                                                                                                </w:t>
      </w:r>
      <w:r w:rsidR="00620563">
        <w:rPr>
          <w:sz w:val="27"/>
          <w:szCs w:val="27"/>
          <w:lang w:eastAsia="cs-CZ"/>
        </w:rPr>
        <w:t xml:space="preserve"> </w:t>
      </w:r>
    </w:p>
    <w:p w:rsidR="00A93133" w:rsidRPr="00620563" w:rsidRDefault="00620563" w:rsidP="00620563">
      <w:pPr>
        <w:tabs>
          <w:tab w:val="left" w:pos="6237"/>
        </w:tabs>
        <w:jc w:val="both"/>
      </w:pPr>
      <w:r>
        <w:rPr>
          <w:sz w:val="27"/>
          <w:szCs w:val="27"/>
          <w:lang w:eastAsia="cs-CZ"/>
        </w:rPr>
        <w:t xml:space="preserve">                                                                                                     </w:t>
      </w:r>
    </w:p>
    <w:p w:rsidR="008D3967" w:rsidRDefault="008D3967" w:rsidP="008D3967">
      <w:pPr>
        <w:jc w:val="center"/>
        <w:rPr>
          <w:b/>
          <w:sz w:val="28"/>
          <w:szCs w:val="28"/>
        </w:rPr>
      </w:pPr>
      <w:r>
        <w:rPr>
          <w:b/>
          <w:sz w:val="32"/>
          <w:szCs w:val="32"/>
        </w:rPr>
        <w:t>________________________</w:t>
      </w:r>
      <w:proofErr w:type="gramStart"/>
      <w:r w:rsidRPr="00D32790">
        <w:rPr>
          <w:b/>
          <w:sz w:val="32"/>
          <w:szCs w:val="32"/>
        </w:rPr>
        <w:t>rubrika  společenská</w:t>
      </w:r>
      <w:proofErr w:type="gramEnd"/>
      <w:r>
        <w:rPr>
          <w:b/>
          <w:sz w:val="28"/>
          <w:szCs w:val="28"/>
        </w:rPr>
        <w:t xml:space="preserve"> _________________________</w:t>
      </w:r>
    </w:p>
    <w:p w:rsidR="008D3967" w:rsidRPr="00F239DF" w:rsidRDefault="008D3967" w:rsidP="008D3967">
      <w:pPr>
        <w:rPr>
          <w:b/>
          <w:sz w:val="10"/>
          <w:szCs w:val="10"/>
        </w:rPr>
      </w:pPr>
    </w:p>
    <w:p w:rsidR="008D3967" w:rsidRPr="004F5604" w:rsidRDefault="008D3967" w:rsidP="008D3967">
      <w:pPr>
        <w:numPr>
          <w:ilvl w:val="0"/>
          <w:numId w:val="5"/>
        </w:numPr>
        <w:jc w:val="both"/>
        <w:rPr>
          <w:sz w:val="28"/>
          <w:szCs w:val="28"/>
        </w:rPr>
      </w:pPr>
      <w:r>
        <w:rPr>
          <w:sz w:val="28"/>
          <w:szCs w:val="28"/>
        </w:rPr>
        <w:t>Počet obyvatel naší obce k 31. prosinci 201</w:t>
      </w:r>
      <w:r w:rsidR="00F85021">
        <w:rPr>
          <w:sz w:val="28"/>
          <w:szCs w:val="28"/>
        </w:rPr>
        <w:t>6</w:t>
      </w:r>
      <w:r>
        <w:rPr>
          <w:sz w:val="28"/>
          <w:szCs w:val="28"/>
        </w:rPr>
        <w:t xml:space="preserve"> činil </w:t>
      </w:r>
      <w:r w:rsidR="00F85021">
        <w:rPr>
          <w:b/>
          <w:sz w:val="32"/>
          <w:szCs w:val="32"/>
        </w:rPr>
        <w:t>895</w:t>
      </w:r>
      <w:r w:rsidRPr="004A09A3">
        <w:rPr>
          <w:b/>
          <w:sz w:val="32"/>
          <w:szCs w:val="32"/>
        </w:rPr>
        <w:t>.</w:t>
      </w:r>
      <w:r w:rsidR="009C1F2A">
        <w:rPr>
          <w:b/>
          <w:sz w:val="32"/>
          <w:szCs w:val="32"/>
        </w:rPr>
        <w:t xml:space="preserve"> </w:t>
      </w:r>
      <w:r w:rsidR="009C1F2A">
        <w:rPr>
          <w:sz w:val="28"/>
          <w:szCs w:val="32"/>
        </w:rPr>
        <w:t>Muži 452, ženy 443, děti 124.</w:t>
      </w:r>
    </w:p>
    <w:p w:rsidR="008D3967" w:rsidRPr="004F5604" w:rsidRDefault="008D3967" w:rsidP="008D3967">
      <w:pPr>
        <w:numPr>
          <w:ilvl w:val="0"/>
          <w:numId w:val="5"/>
        </w:numPr>
        <w:jc w:val="both"/>
        <w:rPr>
          <w:b/>
          <w:sz w:val="32"/>
          <w:szCs w:val="32"/>
        </w:rPr>
      </w:pPr>
      <w:r>
        <w:rPr>
          <w:sz w:val="28"/>
          <w:szCs w:val="28"/>
        </w:rPr>
        <w:t>V loňském roce</w:t>
      </w:r>
      <w:r w:rsidR="00F85021">
        <w:rPr>
          <w:sz w:val="28"/>
          <w:szCs w:val="28"/>
        </w:rPr>
        <w:t xml:space="preserve"> se narodilo 8 dětí, 5 děvčátek a 3 chlapci</w:t>
      </w:r>
      <w:r>
        <w:rPr>
          <w:sz w:val="28"/>
          <w:szCs w:val="28"/>
        </w:rPr>
        <w:t>.</w:t>
      </w:r>
    </w:p>
    <w:p w:rsidR="008D3967" w:rsidRPr="0020664D" w:rsidRDefault="00F85021" w:rsidP="008D3967">
      <w:pPr>
        <w:numPr>
          <w:ilvl w:val="0"/>
          <w:numId w:val="5"/>
        </w:numPr>
        <w:jc w:val="both"/>
        <w:rPr>
          <w:b/>
          <w:sz w:val="32"/>
          <w:szCs w:val="32"/>
        </w:rPr>
      </w:pPr>
      <w:r>
        <w:rPr>
          <w:sz w:val="28"/>
          <w:szCs w:val="28"/>
        </w:rPr>
        <w:t>Navždy nás opustilo 12</w:t>
      </w:r>
      <w:r w:rsidR="008D3967">
        <w:rPr>
          <w:sz w:val="28"/>
          <w:szCs w:val="28"/>
        </w:rPr>
        <w:t xml:space="preserve"> spoluobčanů.</w:t>
      </w:r>
    </w:p>
    <w:p w:rsidR="008D3967" w:rsidRDefault="00F85021" w:rsidP="008D3967">
      <w:pPr>
        <w:numPr>
          <w:ilvl w:val="0"/>
          <w:numId w:val="5"/>
        </w:numPr>
        <w:jc w:val="both"/>
        <w:rPr>
          <w:b/>
          <w:sz w:val="32"/>
          <w:szCs w:val="32"/>
        </w:rPr>
      </w:pPr>
      <w:r>
        <w:rPr>
          <w:sz w:val="28"/>
          <w:szCs w:val="28"/>
        </w:rPr>
        <w:t>21</w:t>
      </w:r>
      <w:r w:rsidR="008D3967">
        <w:rPr>
          <w:sz w:val="28"/>
          <w:szCs w:val="28"/>
        </w:rPr>
        <w:t xml:space="preserve"> osob se přihlás</w:t>
      </w:r>
      <w:r>
        <w:rPr>
          <w:sz w:val="28"/>
          <w:szCs w:val="28"/>
        </w:rPr>
        <w:t>ilo k trvalému pobytu, naopak 25</w:t>
      </w:r>
      <w:r w:rsidR="008D3967">
        <w:rPr>
          <w:sz w:val="28"/>
          <w:szCs w:val="28"/>
        </w:rPr>
        <w:t xml:space="preserve"> se odhlásilo.</w:t>
      </w:r>
      <w:r w:rsidR="008D3967">
        <w:rPr>
          <w:b/>
          <w:sz w:val="32"/>
          <w:szCs w:val="32"/>
        </w:rPr>
        <w:t xml:space="preserve"> </w:t>
      </w:r>
    </w:p>
    <w:p w:rsidR="008D3967" w:rsidRPr="00BB1D60" w:rsidRDefault="008D3967" w:rsidP="008D3967">
      <w:pPr>
        <w:numPr>
          <w:ilvl w:val="0"/>
          <w:numId w:val="5"/>
        </w:numPr>
        <w:jc w:val="both"/>
        <w:rPr>
          <w:b/>
          <w:sz w:val="28"/>
          <w:szCs w:val="28"/>
        </w:rPr>
      </w:pPr>
      <w:r>
        <w:rPr>
          <w:sz w:val="28"/>
          <w:szCs w:val="28"/>
        </w:rPr>
        <w:t>Obe</w:t>
      </w:r>
      <w:r w:rsidR="00F85021">
        <w:rPr>
          <w:sz w:val="28"/>
          <w:szCs w:val="28"/>
        </w:rPr>
        <w:t>c se dále rozrůstá.  V roce 2016</w:t>
      </w:r>
      <w:r>
        <w:rPr>
          <w:sz w:val="28"/>
          <w:szCs w:val="28"/>
        </w:rPr>
        <w:t xml:space="preserve"> byl</w:t>
      </w:r>
      <w:r w:rsidR="00F85021">
        <w:rPr>
          <w:sz w:val="28"/>
          <w:szCs w:val="28"/>
        </w:rPr>
        <w:t>y</w:t>
      </w:r>
      <w:r>
        <w:rPr>
          <w:sz w:val="28"/>
          <w:szCs w:val="28"/>
        </w:rPr>
        <w:t xml:space="preserve"> zkolaudován</w:t>
      </w:r>
      <w:r w:rsidR="00F85021">
        <w:rPr>
          <w:sz w:val="28"/>
          <w:szCs w:val="28"/>
        </w:rPr>
        <w:t>y dva domy</w:t>
      </w:r>
      <w:r w:rsidRPr="00BB1D60">
        <w:rPr>
          <w:sz w:val="28"/>
          <w:szCs w:val="28"/>
        </w:rPr>
        <w:t xml:space="preserve">. Poslední </w:t>
      </w:r>
      <w:r>
        <w:rPr>
          <w:sz w:val="28"/>
          <w:szCs w:val="28"/>
        </w:rPr>
        <w:t xml:space="preserve">přidělené </w:t>
      </w:r>
      <w:r w:rsidRPr="00BB1D60">
        <w:rPr>
          <w:sz w:val="28"/>
          <w:szCs w:val="28"/>
        </w:rPr>
        <w:t>pop</w:t>
      </w:r>
      <w:r w:rsidR="00F85021">
        <w:rPr>
          <w:sz w:val="28"/>
          <w:szCs w:val="28"/>
        </w:rPr>
        <w:t>isné číslo v Bratronicích je 248</w:t>
      </w:r>
      <w:r>
        <w:rPr>
          <w:sz w:val="28"/>
          <w:szCs w:val="28"/>
        </w:rPr>
        <w:t xml:space="preserve">, Dolní Bezděkov </w:t>
      </w:r>
      <w:proofErr w:type="gramStart"/>
      <w:r>
        <w:rPr>
          <w:sz w:val="28"/>
          <w:szCs w:val="28"/>
        </w:rPr>
        <w:t>č.p</w:t>
      </w:r>
      <w:r w:rsidRPr="00BB1D60">
        <w:rPr>
          <w:sz w:val="28"/>
          <w:szCs w:val="28"/>
        </w:rPr>
        <w:t>.</w:t>
      </w:r>
      <w:proofErr w:type="gramEnd"/>
      <w:r>
        <w:rPr>
          <w:sz w:val="28"/>
          <w:szCs w:val="28"/>
        </w:rPr>
        <w:t xml:space="preserve"> 56.</w:t>
      </w:r>
    </w:p>
    <w:p w:rsidR="00753339" w:rsidRDefault="00753339" w:rsidP="00BC5A58">
      <w:pPr>
        <w:rPr>
          <w:b/>
          <w:sz w:val="10"/>
          <w:szCs w:val="10"/>
          <w:u w:val="single"/>
        </w:rPr>
      </w:pPr>
    </w:p>
    <w:p w:rsidR="00A304C0" w:rsidRPr="00A304C0" w:rsidRDefault="00A304C0" w:rsidP="00BC5A58">
      <w:pPr>
        <w:rPr>
          <w:b/>
          <w:sz w:val="10"/>
          <w:szCs w:val="10"/>
          <w:u w:val="single"/>
        </w:rPr>
      </w:pPr>
    </w:p>
    <w:p w:rsidR="00A35809" w:rsidRDefault="00A35809" w:rsidP="00A35809">
      <w:pPr>
        <w:jc w:val="center"/>
        <w:rPr>
          <w:sz w:val="28"/>
          <w:szCs w:val="28"/>
          <w:u w:val="single"/>
        </w:rPr>
      </w:pPr>
      <w:proofErr w:type="gramStart"/>
      <w:r>
        <w:rPr>
          <w:b/>
          <w:sz w:val="28"/>
          <w:szCs w:val="28"/>
          <w:u w:val="single"/>
        </w:rPr>
        <w:t>Naši  jubilanti</w:t>
      </w:r>
      <w:proofErr w:type="gramEnd"/>
      <w:r>
        <w:rPr>
          <w:b/>
          <w:sz w:val="28"/>
          <w:szCs w:val="28"/>
          <w:u w:val="single"/>
        </w:rPr>
        <w:t xml:space="preserve">,  </w:t>
      </w:r>
      <w:r w:rsidR="008D3967">
        <w:rPr>
          <w:sz w:val="28"/>
          <w:szCs w:val="28"/>
          <w:u w:val="single"/>
        </w:rPr>
        <w:t>nar. mezi 20. 12. – 20. 1</w:t>
      </w:r>
      <w:r>
        <w:rPr>
          <w:sz w:val="28"/>
          <w:szCs w:val="28"/>
          <w:u w:val="single"/>
        </w:rPr>
        <w:t>.</w:t>
      </w:r>
    </w:p>
    <w:p w:rsidR="00A35809" w:rsidRDefault="00753339" w:rsidP="00E977FA">
      <w:pPr>
        <w:jc w:val="center"/>
        <w:rPr>
          <w:sz w:val="28"/>
          <w:szCs w:val="28"/>
        </w:rPr>
      </w:pPr>
      <w:r>
        <w:rPr>
          <w:noProof/>
          <w:lang w:eastAsia="cs-CZ"/>
        </w:rPr>
        <w:drawing>
          <wp:anchor distT="0" distB="0" distL="114300" distR="114300" simplePos="0" relativeHeight="251682304" behindDoc="1" locked="0" layoutInCell="1" allowOverlap="1" wp14:anchorId="0BA709B3" wp14:editId="222BE056">
            <wp:simplePos x="0" y="0"/>
            <wp:positionH relativeFrom="margin">
              <wp:posOffset>5730240</wp:posOffset>
            </wp:positionH>
            <wp:positionV relativeFrom="paragraph">
              <wp:posOffset>10160</wp:posOffset>
            </wp:positionV>
            <wp:extent cx="1242695" cy="1293940"/>
            <wp:effectExtent l="0" t="0" r="0" b="1905"/>
            <wp:wrapNone/>
            <wp:docPr id="12" name="obrázek 323" descr="narozeninovy_d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narozeninovy_dort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695" cy="129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7FA">
        <w:rPr>
          <w:sz w:val="28"/>
          <w:szCs w:val="28"/>
        </w:rPr>
        <w:t>Obecní úřad přeje pevné zdraví, spokojenost</w:t>
      </w:r>
      <w:r w:rsidR="00A35809">
        <w:rPr>
          <w:sz w:val="28"/>
          <w:szCs w:val="28"/>
        </w:rPr>
        <w:t xml:space="preserve"> a štěstí do dalších let:</w:t>
      </w:r>
    </w:p>
    <w:p w:rsidR="00A35809" w:rsidRDefault="00A35809" w:rsidP="00A35809">
      <w:pPr>
        <w:rPr>
          <w:sz w:val="28"/>
          <w:szCs w:val="28"/>
        </w:rPr>
      </w:pPr>
      <w:r>
        <w:rPr>
          <w:sz w:val="28"/>
          <w:szCs w:val="28"/>
        </w:rPr>
        <w:t xml:space="preserve">* paní </w:t>
      </w:r>
      <w:r w:rsidR="00EA1724">
        <w:rPr>
          <w:b/>
          <w:sz w:val="28"/>
          <w:szCs w:val="28"/>
        </w:rPr>
        <w:t xml:space="preserve">Drahomíře </w:t>
      </w:r>
      <w:proofErr w:type="spellStart"/>
      <w:r w:rsidR="00EA1724">
        <w:rPr>
          <w:b/>
          <w:sz w:val="28"/>
          <w:szCs w:val="28"/>
        </w:rPr>
        <w:t>Zingrové</w:t>
      </w:r>
      <w:proofErr w:type="spellEnd"/>
      <w:r>
        <w:rPr>
          <w:b/>
          <w:sz w:val="28"/>
          <w:szCs w:val="28"/>
        </w:rPr>
        <w:t xml:space="preserve"> </w:t>
      </w:r>
      <w:r w:rsidR="00113359">
        <w:rPr>
          <w:sz w:val="28"/>
          <w:szCs w:val="28"/>
        </w:rPr>
        <w:t>z Bratronic, která oslavila 87</w:t>
      </w:r>
      <w:r>
        <w:rPr>
          <w:sz w:val="28"/>
          <w:szCs w:val="28"/>
        </w:rPr>
        <w:t xml:space="preserve"> let</w:t>
      </w:r>
    </w:p>
    <w:p w:rsidR="00113359" w:rsidRDefault="00EA1724" w:rsidP="00113359">
      <w:pPr>
        <w:rPr>
          <w:sz w:val="28"/>
          <w:szCs w:val="28"/>
        </w:rPr>
      </w:pPr>
      <w:r>
        <w:rPr>
          <w:sz w:val="28"/>
          <w:szCs w:val="28"/>
        </w:rPr>
        <w:t>* paní</w:t>
      </w:r>
      <w:r w:rsidR="00113359">
        <w:rPr>
          <w:sz w:val="28"/>
          <w:szCs w:val="28"/>
        </w:rPr>
        <w:t xml:space="preserve"> </w:t>
      </w:r>
      <w:r>
        <w:rPr>
          <w:b/>
          <w:sz w:val="28"/>
          <w:szCs w:val="28"/>
        </w:rPr>
        <w:t>Vlastě Šálené</w:t>
      </w:r>
      <w:r w:rsidR="00113359">
        <w:rPr>
          <w:b/>
          <w:sz w:val="28"/>
          <w:szCs w:val="28"/>
        </w:rPr>
        <w:t xml:space="preserve"> </w:t>
      </w:r>
      <w:r>
        <w:rPr>
          <w:sz w:val="28"/>
          <w:szCs w:val="28"/>
        </w:rPr>
        <w:t>z Bratronic, která</w:t>
      </w:r>
      <w:r w:rsidR="00753339">
        <w:rPr>
          <w:sz w:val="28"/>
          <w:szCs w:val="28"/>
        </w:rPr>
        <w:t xml:space="preserve"> oslavil</w:t>
      </w:r>
      <w:r>
        <w:rPr>
          <w:sz w:val="28"/>
          <w:szCs w:val="28"/>
        </w:rPr>
        <w:t>a 84</w:t>
      </w:r>
      <w:r w:rsidR="00113359">
        <w:rPr>
          <w:sz w:val="28"/>
          <w:szCs w:val="28"/>
        </w:rPr>
        <w:t xml:space="preserve"> let</w:t>
      </w:r>
    </w:p>
    <w:p w:rsidR="00113359" w:rsidRDefault="00EA1724" w:rsidP="00113359">
      <w:pPr>
        <w:rPr>
          <w:sz w:val="28"/>
          <w:szCs w:val="28"/>
        </w:rPr>
      </w:pPr>
      <w:r>
        <w:rPr>
          <w:sz w:val="28"/>
          <w:szCs w:val="28"/>
        </w:rPr>
        <w:t>* panu</w:t>
      </w:r>
      <w:r w:rsidR="00113359">
        <w:rPr>
          <w:sz w:val="28"/>
          <w:szCs w:val="28"/>
        </w:rPr>
        <w:t xml:space="preserve"> </w:t>
      </w:r>
      <w:r>
        <w:rPr>
          <w:b/>
          <w:sz w:val="28"/>
          <w:szCs w:val="28"/>
        </w:rPr>
        <w:t>Rudolfu Kučerovi</w:t>
      </w:r>
      <w:r w:rsidR="00113359">
        <w:rPr>
          <w:b/>
          <w:sz w:val="28"/>
          <w:szCs w:val="28"/>
        </w:rPr>
        <w:t xml:space="preserve"> </w:t>
      </w:r>
      <w:r w:rsidR="00113359">
        <w:rPr>
          <w:sz w:val="28"/>
          <w:szCs w:val="28"/>
        </w:rPr>
        <w:t xml:space="preserve">z </w:t>
      </w:r>
      <w:r>
        <w:rPr>
          <w:sz w:val="28"/>
          <w:szCs w:val="28"/>
        </w:rPr>
        <w:t>Bratronic, který oslavil 80</w:t>
      </w:r>
      <w:r w:rsidR="00113359">
        <w:rPr>
          <w:sz w:val="28"/>
          <w:szCs w:val="28"/>
        </w:rPr>
        <w:t xml:space="preserve"> let</w:t>
      </w:r>
    </w:p>
    <w:p w:rsidR="00EA1724" w:rsidRDefault="00EA1724" w:rsidP="00EA1724">
      <w:pPr>
        <w:rPr>
          <w:sz w:val="28"/>
          <w:szCs w:val="28"/>
        </w:rPr>
      </w:pPr>
      <w:r>
        <w:rPr>
          <w:sz w:val="28"/>
          <w:szCs w:val="28"/>
        </w:rPr>
        <w:t xml:space="preserve">* paní </w:t>
      </w:r>
      <w:r>
        <w:rPr>
          <w:b/>
          <w:sz w:val="28"/>
          <w:szCs w:val="28"/>
        </w:rPr>
        <w:t xml:space="preserve">Heleně Vališové </w:t>
      </w:r>
      <w:r>
        <w:rPr>
          <w:sz w:val="28"/>
          <w:szCs w:val="28"/>
        </w:rPr>
        <w:t>z Bratronic, která oslavila 75 let</w:t>
      </w:r>
    </w:p>
    <w:p w:rsidR="00A35809" w:rsidRPr="00A304C0" w:rsidRDefault="00EA1724" w:rsidP="00A35809">
      <w:pPr>
        <w:rPr>
          <w:sz w:val="28"/>
          <w:szCs w:val="28"/>
        </w:rPr>
      </w:pPr>
      <w:r>
        <w:rPr>
          <w:sz w:val="28"/>
          <w:szCs w:val="28"/>
        </w:rPr>
        <w:t xml:space="preserve">* panu </w:t>
      </w:r>
      <w:r w:rsidRPr="00EA1724">
        <w:rPr>
          <w:b/>
          <w:sz w:val="28"/>
          <w:szCs w:val="28"/>
        </w:rPr>
        <w:t>Václavu Šímovi</w:t>
      </w:r>
      <w:r>
        <w:rPr>
          <w:b/>
          <w:sz w:val="28"/>
          <w:szCs w:val="28"/>
        </w:rPr>
        <w:t xml:space="preserve"> </w:t>
      </w:r>
      <w:r>
        <w:rPr>
          <w:sz w:val="28"/>
          <w:szCs w:val="28"/>
        </w:rPr>
        <w:t>z Bratronic, který oslavil 70 let</w:t>
      </w:r>
    </w:p>
    <w:p w:rsidR="00620563" w:rsidRDefault="00620563" w:rsidP="005203F8">
      <w:pPr>
        <w:jc w:val="center"/>
        <w:rPr>
          <w:sz w:val="10"/>
          <w:szCs w:val="10"/>
        </w:rPr>
      </w:pPr>
    </w:p>
    <w:p w:rsidR="00620563" w:rsidRDefault="00620563" w:rsidP="005203F8">
      <w:pPr>
        <w:jc w:val="center"/>
        <w:rPr>
          <w:sz w:val="10"/>
          <w:szCs w:val="10"/>
        </w:rPr>
      </w:pPr>
    </w:p>
    <w:p w:rsidR="00620563" w:rsidRDefault="00620563" w:rsidP="005203F8">
      <w:pPr>
        <w:jc w:val="center"/>
        <w:rPr>
          <w:sz w:val="10"/>
          <w:szCs w:val="10"/>
        </w:rPr>
      </w:pPr>
    </w:p>
    <w:p w:rsidR="005203F8" w:rsidRDefault="00620563" w:rsidP="005203F8">
      <w:pPr>
        <w:jc w:val="center"/>
        <w:rPr>
          <w:sz w:val="28"/>
          <w:szCs w:val="28"/>
        </w:rPr>
      </w:pPr>
      <w:r w:rsidRPr="00085F65">
        <w:rPr>
          <w:noProof/>
          <w:sz w:val="27"/>
          <w:szCs w:val="27"/>
          <w:lang w:eastAsia="cs-CZ"/>
        </w:rPr>
        <w:drawing>
          <wp:anchor distT="0" distB="0" distL="114300" distR="114300" simplePos="0" relativeHeight="251680256" behindDoc="1" locked="0" layoutInCell="1" allowOverlap="1" wp14:anchorId="4AEC3F0E" wp14:editId="643BE2D0">
            <wp:simplePos x="0" y="0"/>
            <wp:positionH relativeFrom="column">
              <wp:posOffset>215265</wp:posOffset>
            </wp:positionH>
            <wp:positionV relativeFrom="paragraph">
              <wp:posOffset>17780</wp:posOffset>
            </wp:positionV>
            <wp:extent cx="306705" cy="426085"/>
            <wp:effectExtent l="0" t="0" r="0" b="0"/>
            <wp:wrapNone/>
            <wp:docPr id="11" name="Obrázek 11" descr="kří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ří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359">
        <w:rPr>
          <w:sz w:val="28"/>
          <w:szCs w:val="28"/>
        </w:rPr>
        <w:t>Navždy nás opustil</w:t>
      </w:r>
      <w:r w:rsidR="005203F8">
        <w:rPr>
          <w:sz w:val="28"/>
          <w:szCs w:val="28"/>
        </w:rPr>
        <w:t>a</w:t>
      </w:r>
      <w:r w:rsidR="00113359">
        <w:rPr>
          <w:sz w:val="28"/>
          <w:szCs w:val="28"/>
        </w:rPr>
        <w:t xml:space="preserve"> pan</w:t>
      </w:r>
      <w:r w:rsidR="005203F8">
        <w:rPr>
          <w:sz w:val="28"/>
          <w:szCs w:val="28"/>
        </w:rPr>
        <w:t>í</w:t>
      </w:r>
      <w:r w:rsidR="00A35809" w:rsidRPr="007E6A23">
        <w:rPr>
          <w:sz w:val="28"/>
          <w:szCs w:val="28"/>
        </w:rPr>
        <w:t xml:space="preserve"> </w:t>
      </w:r>
      <w:r w:rsidR="005203F8">
        <w:rPr>
          <w:b/>
          <w:sz w:val="28"/>
          <w:szCs w:val="28"/>
        </w:rPr>
        <w:t xml:space="preserve">Jiřina Průšová </w:t>
      </w:r>
      <w:r w:rsidR="005203F8">
        <w:rPr>
          <w:sz w:val="28"/>
          <w:szCs w:val="28"/>
        </w:rPr>
        <w:t>z Dolního Bezděkova</w:t>
      </w:r>
      <w:r w:rsidR="00DF6685">
        <w:rPr>
          <w:b/>
          <w:sz w:val="28"/>
          <w:szCs w:val="28"/>
        </w:rPr>
        <w:t xml:space="preserve"> </w:t>
      </w:r>
      <w:r w:rsidR="005203F8">
        <w:rPr>
          <w:sz w:val="28"/>
          <w:szCs w:val="28"/>
        </w:rPr>
        <w:t>ve věku 84</w:t>
      </w:r>
      <w:r w:rsidR="00DF6685">
        <w:rPr>
          <w:sz w:val="28"/>
          <w:szCs w:val="28"/>
        </w:rPr>
        <w:t xml:space="preserve"> let</w:t>
      </w:r>
      <w:r w:rsidR="005203F8">
        <w:rPr>
          <w:sz w:val="28"/>
          <w:szCs w:val="28"/>
        </w:rPr>
        <w:t xml:space="preserve">. </w:t>
      </w:r>
    </w:p>
    <w:p w:rsidR="00620563" w:rsidRPr="00620563" w:rsidRDefault="005203F8" w:rsidP="00620563">
      <w:pPr>
        <w:jc w:val="center"/>
        <w:rPr>
          <w:sz w:val="28"/>
          <w:szCs w:val="28"/>
        </w:rPr>
      </w:pPr>
      <w:r>
        <w:rPr>
          <w:sz w:val="28"/>
          <w:szCs w:val="28"/>
        </w:rPr>
        <w:t>Pozůstalé rodině</w:t>
      </w:r>
      <w:r w:rsidR="00A35809" w:rsidRPr="007E6A23">
        <w:rPr>
          <w:sz w:val="28"/>
          <w:szCs w:val="28"/>
        </w:rPr>
        <w:t xml:space="preserve"> vyslovujeme upřímnou soustrast.</w:t>
      </w:r>
    </w:p>
    <w:p w:rsidR="00620563" w:rsidRPr="00010090" w:rsidRDefault="00620563" w:rsidP="00620563">
      <w:pPr>
        <w:jc w:val="both"/>
        <w:rPr>
          <w:rFonts w:ascii="Garamond" w:hAnsi="Garamond"/>
          <w:b/>
          <w:i/>
          <w:sz w:val="32"/>
          <w:szCs w:val="28"/>
          <w:u w:val="single"/>
        </w:rPr>
      </w:pPr>
      <w:r w:rsidRPr="00010090">
        <w:rPr>
          <w:rFonts w:ascii="Garamond" w:hAnsi="Garamond"/>
          <w:b/>
          <w:i/>
          <w:sz w:val="32"/>
          <w:szCs w:val="28"/>
          <w:u w:val="single"/>
        </w:rPr>
        <w:lastRenderedPageBreak/>
        <w:t>Za paní Jiřinou Průšovou.</w:t>
      </w:r>
    </w:p>
    <w:p w:rsidR="00620563" w:rsidRPr="00620563" w:rsidRDefault="00620563" w:rsidP="00620563">
      <w:pPr>
        <w:jc w:val="both"/>
        <w:rPr>
          <w:rFonts w:ascii="Garamond" w:hAnsi="Garamond"/>
          <w:b/>
          <w:i/>
          <w:sz w:val="6"/>
          <w:szCs w:val="28"/>
          <w:u w:val="single"/>
        </w:rPr>
      </w:pPr>
    </w:p>
    <w:p w:rsidR="00620563" w:rsidRPr="00620563" w:rsidRDefault="00620563" w:rsidP="00620563">
      <w:pPr>
        <w:jc w:val="both"/>
        <w:rPr>
          <w:i/>
          <w:sz w:val="28"/>
          <w:szCs w:val="28"/>
        </w:rPr>
      </w:pPr>
      <w:r>
        <w:rPr>
          <w:i/>
          <w:noProof/>
          <w:sz w:val="28"/>
          <w:szCs w:val="28"/>
          <w:lang w:eastAsia="cs-CZ"/>
        </w:rPr>
        <w:drawing>
          <wp:anchor distT="0" distB="0" distL="114300" distR="114300" simplePos="0" relativeHeight="251696640" behindDoc="1" locked="0" layoutInCell="1" allowOverlap="1" wp14:anchorId="00528901" wp14:editId="795EA79A">
            <wp:simplePos x="0" y="0"/>
            <wp:positionH relativeFrom="column">
              <wp:posOffset>3158490</wp:posOffset>
            </wp:positionH>
            <wp:positionV relativeFrom="paragraph">
              <wp:posOffset>844550</wp:posOffset>
            </wp:positionV>
            <wp:extent cx="3947160" cy="2628900"/>
            <wp:effectExtent l="0" t="0" r="0" b="0"/>
            <wp:wrapTight wrapText="bothSides">
              <wp:wrapPolygon edited="0">
                <wp:start x="0" y="0"/>
                <wp:lineTo x="0" y="21443"/>
                <wp:lineTo x="21475" y="21443"/>
                <wp:lineTo x="2147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202082834_00001.jp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947160" cy="2628900"/>
                    </a:xfrm>
                    <a:prstGeom prst="rect">
                      <a:avLst/>
                    </a:prstGeom>
                  </pic:spPr>
                </pic:pic>
              </a:graphicData>
            </a:graphic>
            <wp14:sizeRelH relativeFrom="margin">
              <wp14:pctWidth>0</wp14:pctWidth>
            </wp14:sizeRelH>
            <wp14:sizeRelV relativeFrom="margin">
              <wp14:pctHeight>0</wp14:pctHeight>
            </wp14:sizeRelV>
          </wp:anchor>
        </w:drawing>
      </w:r>
      <w:r w:rsidRPr="00620563">
        <w:rPr>
          <w:i/>
          <w:sz w:val="28"/>
          <w:szCs w:val="28"/>
        </w:rPr>
        <w:t>V měsíci prosinci, krátce před Vánočními svátky, nás všechny zastihla smutná zpráva o úmrtí paní Jiřiny Průšové, dlouholeté ředitelky základní školy v naší obci. Škola je v každé obci významným vzdělávacím fenoménem a také její chloubou.</w:t>
      </w:r>
      <w:r>
        <w:rPr>
          <w:i/>
          <w:sz w:val="28"/>
          <w:szCs w:val="28"/>
        </w:rPr>
        <w:t xml:space="preserve"> </w:t>
      </w:r>
      <w:r w:rsidRPr="00620563">
        <w:rPr>
          <w:i/>
          <w:sz w:val="28"/>
          <w:szCs w:val="28"/>
        </w:rPr>
        <w:t xml:space="preserve">V nemalé míře k tomu přispívá i osobnost ředitele školy. Obec se může pochlubit, že v  čele místní školy byla v  její </w:t>
      </w:r>
      <w:r>
        <w:rPr>
          <w:i/>
          <w:sz w:val="28"/>
          <w:szCs w:val="28"/>
        </w:rPr>
        <w:t xml:space="preserve">historii řada </w:t>
      </w:r>
      <w:r w:rsidRPr="00620563">
        <w:rPr>
          <w:i/>
          <w:sz w:val="28"/>
          <w:szCs w:val="28"/>
        </w:rPr>
        <w:t xml:space="preserve">osobností, skvělých ředitelů, vzpomeňme alespoň některé. Na počátku jejího vzniku, to se psala polovina 19. století, to byl Jan Hrdina, který byl učitelem a ředitelem školy plných 39 let. Rovněž tak Václav Karas, jehož již poznalo několik generací našich občanů, byl zde ředitelem školy 22 let. </w:t>
      </w:r>
    </w:p>
    <w:p w:rsidR="00620563" w:rsidRPr="00620563" w:rsidRDefault="00620563" w:rsidP="00620563">
      <w:pPr>
        <w:jc w:val="both"/>
        <w:rPr>
          <w:i/>
          <w:sz w:val="28"/>
          <w:szCs w:val="28"/>
        </w:rPr>
      </w:pPr>
      <w:r w:rsidRPr="00620563">
        <w:rPr>
          <w:i/>
          <w:sz w:val="28"/>
          <w:szCs w:val="28"/>
        </w:rPr>
        <w:t>Paní Jiřina Průšová začínala v </w:t>
      </w:r>
      <w:proofErr w:type="spellStart"/>
      <w:r w:rsidRPr="00620563">
        <w:rPr>
          <w:i/>
          <w:sz w:val="28"/>
          <w:szCs w:val="28"/>
        </w:rPr>
        <w:t>bratronické</w:t>
      </w:r>
      <w:proofErr w:type="spellEnd"/>
      <w:r w:rsidRPr="00620563">
        <w:rPr>
          <w:i/>
          <w:sz w:val="28"/>
          <w:szCs w:val="28"/>
        </w:rPr>
        <w:t xml:space="preserve"> škole jako učitelka od roku 1956. Přišla do naší školy po stránce pedagogické velmi dobře připraven</w:t>
      </w:r>
      <w:r>
        <w:rPr>
          <w:i/>
          <w:sz w:val="28"/>
          <w:szCs w:val="28"/>
        </w:rPr>
        <w:t>á. Absolvovala pedagogické gymná</w:t>
      </w:r>
      <w:r w:rsidRPr="00620563">
        <w:rPr>
          <w:i/>
          <w:sz w:val="28"/>
          <w:szCs w:val="28"/>
        </w:rPr>
        <w:t>zium v Brandýse nad Labem a poté působila jako učitelka na školách v Aši, u Floriána na Kladně a také ve Družci. Když v roce 1964 odešel dosavadní ředit</w:t>
      </w:r>
      <w:r>
        <w:rPr>
          <w:i/>
          <w:sz w:val="28"/>
          <w:szCs w:val="28"/>
        </w:rPr>
        <w:t>el Václav Karas učit do Kladna,</w:t>
      </w:r>
      <w:r w:rsidRPr="00620563">
        <w:rPr>
          <w:i/>
          <w:sz w:val="28"/>
          <w:szCs w:val="28"/>
        </w:rPr>
        <w:t xml:space="preserve"> paní Průšová byla jmenována novou ředitelkou školy. V  této funkci působila 25 let až do roku 1989, kdy odešla do důchodu. Za její éry se ve škole mnohé změnilo. Začínala nejen její počáteční přestavba, kdy největší změnou byla rozsáhlá přístavba mateřské školy, ale především se dále zkvalitňoval celý učební proces. Nebylo žádným tajemstvím, že za jejího působení měla </w:t>
      </w:r>
      <w:proofErr w:type="spellStart"/>
      <w:r w:rsidRPr="00620563">
        <w:rPr>
          <w:i/>
          <w:sz w:val="28"/>
          <w:szCs w:val="28"/>
        </w:rPr>
        <w:t>bratronická</w:t>
      </w:r>
      <w:proofErr w:type="spellEnd"/>
      <w:r w:rsidRPr="00620563">
        <w:rPr>
          <w:i/>
          <w:sz w:val="28"/>
          <w:szCs w:val="28"/>
        </w:rPr>
        <w:t xml:space="preserve"> škola velmi dobrou pověst na všech školách vyššího stupně. Mnoho její žáků a pozdějších studentů proto na ni s úctou vzpomíná. Ještě v důchodu škole pomáhala několik let jako předsedkyně školské rady.</w:t>
      </w:r>
    </w:p>
    <w:p w:rsidR="00620563" w:rsidRDefault="00620563" w:rsidP="00620563">
      <w:pPr>
        <w:jc w:val="both"/>
        <w:rPr>
          <w:sz w:val="28"/>
          <w:szCs w:val="28"/>
        </w:rPr>
      </w:pPr>
      <w:proofErr w:type="spellStart"/>
      <w:r w:rsidRPr="00620563">
        <w:rPr>
          <w:i/>
          <w:sz w:val="28"/>
          <w:szCs w:val="28"/>
        </w:rPr>
        <w:t>Bratronická</w:t>
      </w:r>
      <w:proofErr w:type="spellEnd"/>
      <w:r w:rsidRPr="00620563">
        <w:rPr>
          <w:i/>
          <w:sz w:val="28"/>
          <w:szCs w:val="28"/>
        </w:rPr>
        <w:t xml:space="preserve"> škola po všech rekonstrukcích má dnes nejen novou tvář budovy, ale je i vnitřně modernizovaná a díky kvalitnímu učitelskému sboru připravuje děti dobře do života. Pokračuje tak v tradici, kterou zde zanechali předchůdci, mezi nimiž má paní Jiřina Průšová významné místo a v historii školy nebude na její jméno nikdy zapomenuto</w:t>
      </w:r>
      <w:r>
        <w:rPr>
          <w:sz w:val="28"/>
          <w:szCs w:val="28"/>
        </w:rPr>
        <w:t xml:space="preserve">.                                                                  </w:t>
      </w:r>
      <w:proofErr w:type="spellStart"/>
      <w:r w:rsidRPr="00620563">
        <w:rPr>
          <w:szCs w:val="28"/>
        </w:rPr>
        <w:t>rm</w:t>
      </w:r>
      <w:proofErr w:type="spellEnd"/>
    </w:p>
    <w:p w:rsidR="00DB6A2A" w:rsidRDefault="00DB6A2A" w:rsidP="00620563">
      <w:pPr>
        <w:rPr>
          <w:b/>
          <w:i/>
          <w:sz w:val="10"/>
          <w:szCs w:val="10"/>
          <w:u w:val="single"/>
        </w:rPr>
      </w:pPr>
    </w:p>
    <w:p w:rsidR="00577597" w:rsidRPr="00204651" w:rsidRDefault="00577597" w:rsidP="00577597">
      <w:pPr>
        <w:jc w:val="center"/>
        <w:rPr>
          <w:b/>
          <w:i/>
          <w:sz w:val="42"/>
          <w:szCs w:val="42"/>
          <w:u w:val="single"/>
        </w:rPr>
      </w:pPr>
      <w:r w:rsidRPr="00204651">
        <w:rPr>
          <w:b/>
          <w:i/>
          <w:sz w:val="42"/>
          <w:szCs w:val="42"/>
          <w:u w:val="single"/>
        </w:rPr>
        <w:t>Ze školy</w:t>
      </w:r>
    </w:p>
    <w:p w:rsidR="00577597" w:rsidRPr="00A304C0" w:rsidRDefault="00577597" w:rsidP="00577597">
      <w:pPr>
        <w:ind w:firstLine="708"/>
        <w:jc w:val="both"/>
        <w:rPr>
          <w:sz w:val="8"/>
          <w:szCs w:val="28"/>
        </w:rPr>
      </w:pPr>
    </w:p>
    <w:p w:rsidR="00577597" w:rsidRPr="00204651" w:rsidRDefault="00577597" w:rsidP="00577597">
      <w:pPr>
        <w:ind w:firstLine="708"/>
        <w:jc w:val="both"/>
        <w:rPr>
          <w:sz w:val="28"/>
          <w:szCs w:val="28"/>
        </w:rPr>
      </w:pPr>
      <w:r w:rsidRPr="00204651">
        <w:rPr>
          <w:sz w:val="28"/>
          <w:szCs w:val="28"/>
        </w:rPr>
        <w:t>Říká se, že 7 je šťastné a magické číslo, tak ať všem čtenářům v novém roce 2017 přináší jen radost a pevné zdraví. A co nám přinesl začátek nového roku?</w:t>
      </w:r>
    </w:p>
    <w:p w:rsidR="00577597" w:rsidRPr="00204651" w:rsidRDefault="00577597" w:rsidP="00577597">
      <w:pPr>
        <w:ind w:firstLine="708"/>
        <w:jc w:val="both"/>
        <w:rPr>
          <w:sz w:val="28"/>
          <w:szCs w:val="28"/>
        </w:rPr>
      </w:pPr>
      <w:r w:rsidRPr="00204651">
        <w:rPr>
          <w:sz w:val="28"/>
          <w:szCs w:val="28"/>
        </w:rPr>
        <w:t>Jsme rádi, že naše MŠ je zapojena do projektu preventivního vyšetření zraku předškolních dětí – „Koukají na nás správně?“. V lednu provedl zdravotní pracovník screeningové vyšetření přímo v MŠ. Včasný záchyt zjištěné dioptrické vady jako je tupozrakost, problémy se čtením a psaním, zhoršení prostorového vnímání, může pomoci k úplné korekci.</w:t>
      </w:r>
    </w:p>
    <w:p w:rsidR="00577597" w:rsidRPr="00204651" w:rsidRDefault="00577597" w:rsidP="00577597">
      <w:pPr>
        <w:ind w:firstLine="708"/>
        <w:jc w:val="both"/>
        <w:rPr>
          <w:sz w:val="28"/>
          <w:szCs w:val="28"/>
        </w:rPr>
      </w:pPr>
      <w:r w:rsidRPr="00204651">
        <w:rPr>
          <w:sz w:val="28"/>
          <w:szCs w:val="28"/>
        </w:rPr>
        <w:t>Zima nám konečně ukázala svoji pravou tvář. V posledních letech se mohou děti radovat ze sněhové nadílky jen zřídka. Sněhové vločky, zimní radovánky, sněhuláci vyrobeni z papírů a jiných netradičních materiálů mají své kouzlo, ale největší radost a jiskru v dětských očích vidíme při pobytu venku.</w:t>
      </w:r>
    </w:p>
    <w:p w:rsidR="00577597" w:rsidRPr="00204651" w:rsidRDefault="00577597" w:rsidP="00577597">
      <w:pPr>
        <w:ind w:firstLine="708"/>
        <w:jc w:val="both"/>
        <w:rPr>
          <w:sz w:val="28"/>
          <w:szCs w:val="28"/>
        </w:rPr>
      </w:pPr>
      <w:r w:rsidRPr="00204651">
        <w:rPr>
          <w:sz w:val="28"/>
          <w:szCs w:val="28"/>
        </w:rPr>
        <w:t xml:space="preserve">Jiskra nevyhasla ani při vystoupení </w:t>
      </w:r>
      <w:proofErr w:type="spellStart"/>
      <w:r w:rsidRPr="00204651">
        <w:rPr>
          <w:sz w:val="28"/>
          <w:szCs w:val="28"/>
        </w:rPr>
        <w:t>zumby</w:t>
      </w:r>
      <w:proofErr w:type="spellEnd"/>
      <w:r w:rsidRPr="00204651">
        <w:rPr>
          <w:sz w:val="28"/>
          <w:szCs w:val="28"/>
        </w:rPr>
        <w:t xml:space="preserve"> s Petrou na téma „Ledové království“.</w:t>
      </w:r>
    </w:p>
    <w:p w:rsidR="00577597" w:rsidRPr="00204651" w:rsidRDefault="00577597" w:rsidP="00204651">
      <w:pPr>
        <w:jc w:val="both"/>
        <w:rPr>
          <w:sz w:val="28"/>
          <w:szCs w:val="28"/>
        </w:rPr>
      </w:pPr>
      <w:r w:rsidRPr="00204651">
        <w:rPr>
          <w:sz w:val="28"/>
          <w:szCs w:val="28"/>
        </w:rPr>
        <w:t>Druhá polovina ledna byla již tradičně věnována přípravám na školní ples, letos na téma „DUHOVÝ“. Večerem provázela skvělá hudba, bohatá tombola, předtančení dětí a nezapomenutelné půlnoční překvapení. Děkujeme všem sponzorům, zúčastněných a těšíme se na další společnou akci.</w:t>
      </w:r>
      <w:r w:rsidR="00204651">
        <w:rPr>
          <w:sz w:val="28"/>
          <w:szCs w:val="28"/>
        </w:rPr>
        <w:t xml:space="preserve">                                                                                                          </w:t>
      </w:r>
      <w:r w:rsidR="00204651" w:rsidRPr="00204651">
        <w:rPr>
          <w:szCs w:val="28"/>
        </w:rPr>
        <w:t>S. Hříbalová</w:t>
      </w:r>
    </w:p>
    <w:p w:rsidR="00577597" w:rsidRPr="00A304C0" w:rsidRDefault="00577597" w:rsidP="00577597">
      <w:pPr>
        <w:ind w:firstLine="708"/>
        <w:jc w:val="both"/>
        <w:rPr>
          <w:b/>
          <w:i/>
          <w:sz w:val="36"/>
          <w:szCs w:val="36"/>
          <w:u w:val="single"/>
        </w:rPr>
      </w:pPr>
      <w:r w:rsidRPr="00A304C0">
        <w:rPr>
          <w:b/>
          <w:i/>
          <w:sz w:val="36"/>
          <w:szCs w:val="36"/>
          <w:u w:val="single"/>
        </w:rPr>
        <w:lastRenderedPageBreak/>
        <w:t>Chystané akce 2017:</w:t>
      </w:r>
    </w:p>
    <w:p w:rsidR="00577597" w:rsidRDefault="00577597" w:rsidP="00577597">
      <w:pPr>
        <w:jc w:val="both"/>
        <w:rPr>
          <w:sz w:val="10"/>
          <w:szCs w:val="10"/>
        </w:rPr>
      </w:pPr>
    </w:p>
    <w:p w:rsidR="00577597" w:rsidRDefault="00A304C0" w:rsidP="00A304C0">
      <w:pPr>
        <w:ind w:firstLine="708"/>
        <w:jc w:val="both"/>
        <w:rPr>
          <w:sz w:val="28"/>
          <w:szCs w:val="28"/>
        </w:rPr>
      </w:pPr>
      <w:r>
        <w:rPr>
          <w:sz w:val="28"/>
          <w:szCs w:val="28"/>
        </w:rPr>
        <w:t xml:space="preserve">31. ledna – vysvědčení ZŠ, </w:t>
      </w:r>
      <w:r w:rsidR="00577597">
        <w:rPr>
          <w:sz w:val="28"/>
          <w:szCs w:val="28"/>
        </w:rPr>
        <w:t>3. února – pololetní prázdniny ZŠ</w:t>
      </w:r>
    </w:p>
    <w:p w:rsidR="00577597" w:rsidRDefault="00577597" w:rsidP="00577597">
      <w:pPr>
        <w:ind w:firstLine="708"/>
        <w:jc w:val="both"/>
        <w:rPr>
          <w:sz w:val="28"/>
          <w:szCs w:val="28"/>
        </w:rPr>
      </w:pPr>
      <w:r>
        <w:rPr>
          <w:sz w:val="28"/>
          <w:szCs w:val="28"/>
        </w:rPr>
        <w:t>16. 2. a dále od 26. 4. – plavecký výcvik pro žáky ZŠ</w:t>
      </w:r>
    </w:p>
    <w:p w:rsidR="00577597" w:rsidRDefault="00577597" w:rsidP="00577597">
      <w:pPr>
        <w:ind w:firstLine="708"/>
        <w:jc w:val="both"/>
        <w:rPr>
          <w:b/>
          <w:sz w:val="28"/>
          <w:szCs w:val="28"/>
        </w:rPr>
      </w:pPr>
      <w:r w:rsidRPr="0005566F">
        <w:rPr>
          <w:b/>
          <w:sz w:val="28"/>
          <w:szCs w:val="28"/>
        </w:rPr>
        <w:t>20. – 24. února – jarní prázdniny ZŠ</w:t>
      </w:r>
      <w:r>
        <w:rPr>
          <w:b/>
          <w:sz w:val="28"/>
          <w:szCs w:val="28"/>
        </w:rPr>
        <w:t xml:space="preserve"> </w:t>
      </w:r>
    </w:p>
    <w:p w:rsidR="00577597" w:rsidRDefault="00577597" w:rsidP="00577597">
      <w:pPr>
        <w:ind w:firstLine="708"/>
        <w:jc w:val="both"/>
        <w:rPr>
          <w:sz w:val="28"/>
          <w:szCs w:val="28"/>
        </w:rPr>
      </w:pPr>
      <w:r>
        <w:rPr>
          <w:sz w:val="28"/>
          <w:szCs w:val="28"/>
        </w:rPr>
        <w:t>28. února – kostkované úterý</w:t>
      </w:r>
    </w:p>
    <w:p w:rsidR="00577597" w:rsidRDefault="00577597" w:rsidP="00010090">
      <w:pPr>
        <w:ind w:firstLine="708"/>
        <w:jc w:val="both"/>
        <w:rPr>
          <w:sz w:val="28"/>
          <w:szCs w:val="28"/>
        </w:rPr>
      </w:pPr>
      <w:r>
        <w:rPr>
          <w:sz w:val="28"/>
          <w:szCs w:val="28"/>
        </w:rPr>
        <w:t>21. března – modely na dálkové ovládání (přednáška) pro MŠ i ZŠ</w:t>
      </w:r>
      <w:r w:rsidR="00010090">
        <w:rPr>
          <w:sz w:val="28"/>
          <w:szCs w:val="28"/>
        </w:rPr>
        <w:t xml:space="preserve">, </w:t>
      </w:r>
      <w:r>
        <w:rPr>
          <w:sz w:val="28"/>
          <w:szCs w:val="28"/>
        </w:rPr>
        <w:t xml:space="preserve">28. března – sladké úterý </w:t>
      </w:r>
    </w:p>
    <w:p w:rsidR="00577597" w:rsidRDefault="00577597" w:rsidP="00577597">
      <w:pPr>
        <w:ind w:firstLine="708"/>
        <w:jc w:val="both"/>
        <w:rPr>
          <w:b/>
          <w:sz w:val="28"/>
          <w:szCs w:val="28"/>
        </w:rPr>
      </w:pPr>
      <w:r w:rsidRPr="0005566F">
        <w:rPr>
          <w:b/>
          <w:sz w:val="28"/>
          <w:szCs w:val="28"/>
        </w:rPr>
        <w:t>31. března – Noc s</w:t>
      </w:r>
      <w:r>
        <w:rPr>
          <w:b/>
          <w:sz w:val="28"/>
          <w:szCs w:val="28"/>
        </w:rPr>
        <w:t> </w:t>
      </w:r>
      <w:r w:rsidRPr="0005566F">
        <w:rPr>
          <w:b/>
          <w:sz w:val="28"/>
          <w:szCs w:val="28"/>
        </w:rPr>
        <w:t>Andersenem</w:t>
      </w:r>
    </w:p>
    <w:p w:rsidR="00577597" w:rsidRPr="0005566F" w:rsidRDefault="00577597" w:rsidP="00577597">
      <w:pPr>
        <w:ind w:firstLine="708"/>
        <w:jc w:val="both"/>
        <w:rPr>
          <w:b/>
          <w:sz w:val="28"/>
          <w:szCs w:val="28"/>
          <w:u w:val="single"/>
        </w:rPr>
      </w:pPr>
      <w:r w:rsidRPr="0005566F">
        <w:rPr>
          <w:b/>
          <w:sz w:val="28"/>
          <w:szCs w:val="28"/>
          <w:u w:val="single"/>
        </w:rPr>
        <w:t>12. dubna – zápis do 1. ročníku ZŠ</w:t>
      </w:r>
    </w:p>
    <w:p w:rsidR="00577597" w:rsidRDefault="00577597" w:rsidP="00010090">
      <w:pPr>
        <w:ind w:firstLine="708"/>
        <w:jc w:val="both"/>
        <w:rPr>
          <w:sz w:val="28"/>
          <w:szCs w:val="28"/>
        </w:rPr>
      </w:pPr>
      <w:r>
        <w:rPr>
          <w:sz w:val="28"/>
          <w:szCs w:val="28"/>
        </w:rPr>
        <w:t>13. –</w:t>
      </w:r>
      <w:r w:rsidR="00010090">
        <w:rPr>
          <w:sz w:val="28"/>
          <w:szCs w:val="28"/>
        </w:rPr>
        <w:t xml:space="preserve"> 17. 4. – velikonoční prázdniny, </w:t>
      </w:r>
      <w:r>
        <w:rPr>
          <w:sz w:val="28"/>
          <w:szCs w:val="28"/>
        </w:rPr>
        <w:t xml:space="preserve">27. dubna – </w:t>
      </w:r>
      <w:proofErr w:type="spellStart"/>
      <w:r>
        <w:rPr>
          <w:sz w:val="28"/>
          <w:szCs w:val="28"/>
        </w:rPr>
        <w:t>zumba</w:t>
      </w:r>
      <w:proofErr w:type="spellEnd"/>
      <w:r>
        <w:rPr>
          <w:sz w:val="28"/>
          <w:szCs w:val="28"/>
        </w:rPr>
        <w:t xml:space="preserve"> Čarodějnický rej ZŠ</w:t>
      </w:r>
    </w:p>
    <w:p w:rsidR="00577597" w:rsidRPr="00A304C0" w:rsidRDefault="00577597" w:rsidP="00A304C0">
      <w:pPr>
        <w:ind w:firstLine="708"/>
        <w:jc w:val="both"/>
        <w:rPr>
          <w:b/>
          <w:sz w:val="28"/>
          <w:szCs w:val="28"/>
          <w:u w:val="single"/>
        </w:rPr>
      </w:pPr>
      <w:r w:rsidRPr="0005566F">
        <w:rPr>
          <w:b/>
          <w:sz w:val="28"/>
          <w:szCs w:val="28"/>
          <w:u w:val="single"/>
        </w:rPr>
        <w:t>11. května – zápis do MŠ</w:t>
      </w:r>
    </w:p>
    <w:p w:rsidR="00577597" w:rsidRDefault="00577597" w:rsidP="00577597">
      <w:pPr>
        <w:ind w:left="708" w:firstLine="708"/>
        <w:jc w:val="both"/>
        <w:rPr>
          <w:sz w:val="28"/>
          <w:szCs w:val="28"/>
        </w:rPr>
      </w:pPr>
      <w:r>
        <w:rPr>
          <w:sz w:val="28"/>
          <w:szCs w:val="28"/>
        </w:rPr>
        <w:t>Přejeme všem čtenářům úspěšný a spokojený nový rok.</w:t>
      </w:r>
    </w:p>
    <w:p w:rsidR="00577597" w:rsidRPr="00620563" w:rsidRDefault="00577597" w:rsidP="00620563">
      <w:pPr>
        <w:ind w:left="7080"/>
        <w:jc w:val="right"/>
        <w:rPr>
          <w:szCs w:val="28"/>
        </w:rPr>
      </w:pPr>
      <w:r w:rsidRPr="00A304C0">
        <w:rPr>
          <w:szCs w:val="28"/>
        </w:rPr>
        <w:t xml:space="preserve">Jitka </w:t>
      </w:r>
      <w:proofErr w:type="spellStart"/>
      <w:r w:rsidRPr="00A304C0">
        <w:rPr>
          <w:szCs w:val="28"/>
        </w:rPr>
        <w:t>Tenklová</w:t>
      </w:r>
      <w:proofErr w:type="spellEnd"/>
    </w:p>
    <w:p w:rsidR="00577597" w:rsidRDefault="00577597" w:rsidP="00577597">
      <w:pPr>
        <w:pStyle w:val="Standard"/>
      </w:pPr>
      <w:r>
        <w:rPr>
          <w:b/>
          <w:bCs/>
          <w:sz w:val="30"/>
          <w:szCs w:val="30"/>
          <w:u w:val="single"/>
        </w:rPr>
        <w:t>Volby do školské rady</w:t>
      </w:r>
    </w:p>
    <w:p w:rsidR="00577597" w:rsidRPr="00A304C0" w:rsidRDefault="00577597" w:rsidP="00577597">
      <w:pPr>
        <w:pStyle w:val="Standard"/>
        <w:rPr>
          <w:sz w:val="10"/>
        </w:rPr>
      </w:pPr>
    </w:p>
    <w:p w:rsidR="00577597" w:rsidRDefault="00577597" w:rsidP="00577597">
      <w:pPr>
        <w:pStyle w:val="Standard"/>
      </w:pPr>
      <w:r>
        <w:tab/>
      </w:r>
      <w:r>
        <w:rPr>
          <w:sz w:val="28"/>
          <w:szCs w:val="28"/>
        </w:rPr>
        <w:t xml:space="preserve">V prosinci loňského roku proběhly volby do nové školské rady. Jako zástupce školy byla vybrána Věra Vršková a Lada Kalmusová. Rodiče si ve svých řadách zvolili Lenku </w:t>
      </w:r>
      <w:proofErr w:type="spellStart"/>
      <w:r>
        <w:rPr>
          <w:sz w:val="28"/>
          <w:szCs w:val="28"/>
        </w:rPr>
        <w:t>Truparovou</w:t>
      </w:r>
      <w:proofErr w:type="spellEnd"/>
      <w:r>
        <w:rPr>
          <w:sz w:val="28"/>
          <w:szCs w:val="28"/>
        </w:rPr>
        <w:t xml:space="preserve"> a Lukáše Richtera. Zájmy obce bude ve školské radě </w:t>
      </w:r>
      <w:proofErr w:type="gramStart"/>
      <w:r>
        <w:rPr>
          <w:sz w:val="28"/>
          <w:szCs w:val="28"/>
        </w:rPr>
        <w:t>zastupovat  Václav</w:t>
      </w:r>
      <w:proofErr w:type="gramEnd"/>
      <w:r>
        <w:rPr>
          <w:sz w:val="28"/>
          <w:szCs w:val="28"/>
        </w:rPr>
        <w:t xml:space="preserve"> Švejcar a Miroslav Král.</w:t>
      </w:r>
    </w:p>
    <w:p w:rsidR="00A304C0" w:rsidRDefault="00B005B1" w:rsidP="00A304C0">
      <w:pPr>
        <w:pStyle w:val="Standard"/>
        <w:rPr>
          <w:sz w:val="28"/>
          <w:szCs w:val="28"/>
        </w:rPr>
      </w:pPr>
      <w:r>
        <w:rPr>
          <w:sz w:val="28"/>
          <w:szCs w:val="28"/>
        </w:rPr>
        <w:t>Děkujeme tímto bývalý</w:t>
      </w:r>
      <w:r w:rsidR="00577597">
        <w:rPr>
          <w:sz w:val="28"/>
          <w:szCs w:val="28"/>
        </w:rPr>
        <w:t>m členům rady za vstřícnou a příjemnou spolupráci.</w:t>
      </w:r>
    </w:p>
    <w:p w:rsidR="00620563" w:rsidRPr="00010090" w:rsidRDefault="00577597" w:rsidP="00010090">
      <w:pPr>
        <w:pStyle w:val="Standard"/>
        <w:jc w:val="right"/>
        <w:rPr>
          <w:szCs w:val="28"/>
        </w:rPr>
      </w:pPr>
      <w:r w:rsidRPr="00A304C0">
        <w:rPr>
          <w:szCs w:val="28"/>
        </w:rPr>
        <w:t>Lada Kalmusová</w:t>
      </w:r>
    </w:p>
    <w:p w:rsidR="00F433F9" w:rsidRPr="005363EE" w:rsidRDefault="00010090" w:rsidP="00F04C79">
      <w:pPr>
        <w:pStyle w:val="Standard"/>
        <w:rPr>
          <w:b/>
          <w:sz w:val="28"/>
          <w:szCs w:val="28"/>
          <w:u w:val="single"/>
        </w:rPr>
      </w:pPr>
      <w:r w:rsidRPr="005363EE">
        <w:rPr>
          <w:noProof/>
          <w:sz w:val="32"/>
          <w:szCs w:val="28"/>
        </w:rPr>
        <w:drawing>
          <wp:anchor distT="0" distB="0" distL="114300" distR="114300" simplePos="0" relativeHeight="251694592" behindDoc="1" locked="0" layoutInCell="1" allowOverlap="1" wp14:anchorId="3B087382" wp14:editId="4E440A62">
            <wp:simplePos x="0" y="0"/>
            <wp:positionH relativeFrom="margin">
              <wp:posOffset>3272790</wp:posOffset>
            </wp:positionH>
            <wp:positionV relativeFrom="paragraph">
              <wp:posOffset>152400</wp:posOffset>
            </wp:positionV>
            <wp:extent cx="3860800" cy="2924175"/>
            <wp:effectExtent l="0" t="0" r="6350" b="9525"/>
            <wp:wrapTight wrapText="bothSides">
              <wp:wrapPolygon edited="0">
                <wp:start x="0" y="0"/>
                <wp:lineTo x="0" y="21530"/>
                <wp:lineTo x="21529" y="21530"/>
                <wp:lineTo x="21529"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732.jpe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60800" cy="292417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F04C79" w:rsidRPr="005363EE">
        <w:rPr>
          <w:b/>
          <w:sz w:val="32"/>
          <w:szCs w:val="28"/>
          <w:u w:val="single"/>
        </w:rPr>
        <w:t>NOVOROČNÍ POCHOD</w:t>
      </w:r>
    </w:p>
    <w:p w:rsidR="00D53D8B" w:rsidRDefault="00620563" w:rsidP="00142609">
      <w:pPr>
        <w:pStyle w:val="Standard"/>
        <w:jc w:val="both"/>
        <w:rPr>
          <w:sz w:val="28"/>
          <w:szCs w:val="28"/>
        </w:rPr>
      </w:pPr>
      <w:r>
        <w:rPr>
          <w:b/>
          <w:noProof/>
          <w:szCs w:val="28"/>
          <w:u w:val="single"/>
        </w:rPr>
        <w:drawing>
          <wp:anchor distT="0" distB="0" distL="114300" distR="114300" simplePos="0" relativeHeight="251695616" behindDoc="1" locked="0" layoutInCell="1" allowOverlap="1" wp14:anchorId="4BB5E2A9" wp14:editId="1BC53B66">
            <wp:simplePos x="0" y="0"/>
            <wp:positionH relativeFrom="margin">
              <wp:align>left</wp:align>
            </wp:positionH>
            <wp:positionV relativeFrom="paragraph">
              <wp:posOffset>1842770</wp:posOffset>
            </wp:positionV>
            <wp:extent cx="3524250" cy="2837815"/>
            <wp:effectExtent l="0" t="0" r="0" b="635"/>
            <wp:wrapTight wrapText="bothSides">
              <wp:wrapPolygon edited="0">
                <wp:start x="0" y="0"/>
                <wp:lineTo x="0" y="21460"/>
                <wp:lineTo x="21483" y="21460"/>
                <wp:lineTo x="2148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741.jpeg"/>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24250" cy="283781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142609" w:rsidRPr="00A42D70">
        <w:rPr>
          <w:sz w:val="28"/>
          <w:szCs w:val="28"/>
        </w:rPr>
        <w:t xml:space="preserve">První lednovou sobotu jsme </w:t>
      </w:r>
      <w:r w:rsidR="00141A0D" w:rsidRPr="00A42D70">
        <w:rPr>
          <w:sz w:val="28"/>
          <w:szCs w:val="28"/>
        </w:rPr>
        <w:t>si vyšlápli</w:t>
      </w:r>
      <w:r w:rsidR="00142609" w:rsidRPr="00A42D70">
        <w:rPr>
          <w:sz w:val="28"/>
          <w:szCs w:val="28"/>
        </w:rPr>
        <w:t xml:space="preserve"> na Vysoký vrch. Čekali jsme, že tuhé mrazy odradí řadu občanů, ale nakonec si pochod nenechalo ujít na 60 účastníků. </w:t>
      </w:r>
      <w:r w:rsidR="006829BC" w:rsidRPr="00A42D70">
        <w:rPr>
          <w:sz w:val="28"/>
          <w:szCs w:val="28"/>
        </w:rPr>
        <w:t xml:space="preserve">Zachumlaní do teplého oblečení jsme zvládli </w:t>
      </w:r>
      <w:proofErr w:type="gramStart"/>
      <w:r w:rsidR="006829BC" w:rsidRPr="00A42D70">
        <w:rPr>
          <w:sz w:val="28"/>
          <w:szCs w:val="28"/>
        </w:rPr>
        <w:t>12</w:t>
      </w:r>
      <w:r w:rsidR="002B7A94" w:rsidRPr="00A42D70">
        <w:rPr>
          <w:sz w:val="28"/>
          <w:szCs w:val="28"/>
        </w:rPr>
        <w:t>-ti</w:t>
      </w:r>
      <w:proofErr w:type="gramEnd"/>
      <w:r w:rsidR="006829BC" w:rsidRPr="00A42D70">
        <w:rPr>
          <w:sz w:val="28"/>
          <w:szCs w:val="28"/>
        </w:rPr>
        <w:t xml:space="preserve"> km trasu. </w:t>
      </w:r>
      <w:r w:rsidR="002B7A94" w:rsidRPr="00A42D70">
        <w:rPr>
          <w:sz w:val="28"/>
          <w:szCs w:val="28"/>
        </w:rPr>
        <w:t xml:space="preserve">Kouzelná zimní pohádka na nás čekala v lese, kde se utišil mírný studený vítr. </w:t>
      </w:r>
      <w:r w:rsidR="006829BC" w:rsidRPr="00A42D70">
        <w:rPr>
          <w:sz w:val="28"/>
          <w:szCs w:val="28"/>
        </w:rPr>
        <w:t>V cíli jsme se odměnili teplým nápojem a malým občerstvením.</w:t>
      </w:r>
    </w:p>
    <w:p w:rsidR="002B7A94" w:rsidRPr="00A42D70" w:rsidRDefault="00D53D8B" w:rsidP="00142609">
      <w:pPr>
        <w:pStyle w:val="Standard"/>
        <w:jc w:val="both"/>
        <w:rPr>
          <w:sz w:val="28"/>
          <w:szCs w:val="28"/>
        </w:rPr>
      </w:pPr>
      <w:r>
        <w:rPr>
          <w:sz w:val="28"/>
          <w:szCs w:val="28"/>
        </w:rPr>
        <w:t>S</w:t>
      </w:r>
      <w:r w:rsidR="002B7A94" w:rsidRPr="00A42D70">
        <w:rPr>
          <w:sz w:val="28"/>
          <w:szCs w:val="28"/>
        </w:rPr>
        <w:t>ešla</w:t>
      </w:r>
      <w:r>
        <w:rPr>
          <w:sz w:val="28"/>
          <w:szCs w:val="28"/>
        </w:rPr>
        <w:t xml:space="preserve"> se</w:t>
      </w:r>
      <w:r w:rsidR="002B7A94" w:rsidRPr="00A42D70">
        <w:rPr>
          <w:sz w:val="28"/>
          <w:szCs w:val="28"/>
        </w:rPr>
        <w:t xml:space="preserve"> dobrá parta a skupina bezvadných lidí</w:t>
      </w:r>
      <w:r w:rsidR="001C0FB3" w:rsidRPr="00A42D70">
        <w:rPr>
          <w:sz w:val="28"/>
          <w:szCs w:val="28"/>
        </w:rPr>
        <w:t xml:space="preserve">, mající zájem o pohodovou turistiku naší nádhernou okolní krajinou. </w:t>
      </w:r>
    </w:p>
    <w:p w:rsidR="00620563" w:rsidRDefault="002B7A94" w:rsidP="00010090">
      <w:pPr>
        <w:pStyle w:val="Standard"/>
        <w:jc w:val="both"/>
        <w:rPr>
          <w:szCs w:val="28"/>
        </w:rPr>
      </w:pPr>
      <w:r w:rsidRPr="00A42D70">
        <w:rPr>
          <w:sz w:val="28"/>
          <w:szCs w:val="28"/>
        </w:rPr>
        <w:t>Připravujeme jarní pochod</w:t>
      </w:r>
      <w:r w:rsidR="00D53D8B">
        <w:rPr>
          <w:sz w:val="28"/>
          <w:szCs w:val="28"/>
        </w:rPr>
        <w:t xml:space="preserve"> okolní</w:t>
      </w:r>
      <w:r w:rsidR="002C7D7E" w:rsidRPr="00A42D70">
        <w:rPr>
          <w:sz w:val="28"/>
          <w:szCs w:val="28"/>
        </w:rPr>
        <w:t xml:space="preserve"> kouzelnou přírodou</w:t>
      </w:r>
      <w:r w:rsidRPr="00A42D70">
        <w:rPr>
          <w:sz w:val="28"/>
          <w:szCs w:val="28"/>
        </w:rPr>
        <w:t xml:space="preserve">, </w:t>
      </w:r>
      <w:proofErr w:type="spellStart"/>
      <w:r w:rsidRPr="00A42D70">
        <w:rPr>
          <w:sz w:val="28"/>
          <w:szCs w:val="28"/>
        </w:rPr>
        <w:t>Žlábecké</w:t>
      </w:r>
      <w:proofErr w:type="spellEnd"/>
      <w:r w:rsidRPr="00A42D70">
        <w:rPr>
          <w:sz w:val="28"/>
          <w:szCs w:val="28"/>
        </w:rPr>
        <w:t xml:space="preserve"> putování, </w:t>
      </w:r>
      <w:proofErr w:type="spellStart"/>
      <w:r w:rsidRPr="00A42D70">
        <w:rPr>
          <w:sz w:val="28"/>
          <w:szCs w:val="28"/>
        </w:rPr>
        <w:t>Bratronický</w:t>
      </w:r>
      <w:proofErr w:type="spellEnd"/>
      <w:r w:rsidRPr="00A42D70">
        <w:rPr>
          <w:sz w:val="28"/>
          <w:szCs w:val="28"/>
        </w:rPr>
        <w:t xml:space="preserve"> biatlon a řadu dalších turistických a sportovních aktivit. </w:t>
      </w:r>
      <w:r w:rsidR="00010090">
        <w:rPr>
          <w:sz w:val="28"/>
          <w:szCs w:val="28"/>
        </w:rPr>
        <w:t xml:space="preserve">                                                           </w:t>
      </w:r>
      <w:proofErr w:type="spellStart"/>
      <w:r w:rsidR="00010090" w:rsidRPr="00010090">
        <w:rPr>
          <w:szCs w:val="28"/>
        </w:rPr>
        <w:t>mk</w:t>
      </w:r>
      <w:proofErr w:type="spellEnd"/>
    </w:p>
    <w:p w:rsidR="00620563" w:rsidRDefault="00620563" w:rsidP="00A304C0">
      <w:pPr>
        <w:pStyle w:val="Standard"/>
        <w:jc w:val="right"/>
        <w:rPr>
          <w:sz w:val="10"/>
          <w:szCs w:val="10"/>
        </w:rPr>
      </w:pPr>
    </w:p>
    <w:p w:rsidR="00010090" w:rsidRDefault="00010090" w:rsidP="00A304C0">
      <w:pPr>
        <w:pStyle w:val="Standard"/>
        <w:jc w:val="right"/>
        <w:rPr>
          <w:sz w:val="10"/>
          <w:szCs w:val="10"/>
        </w:rPr>
      </w:pPr>
    </w:p>
    <w:p w:rsidR="00010090" w:rsidRDefault="00010090" w:rsidP="00A304C0">
      <w:pPr>
        <w:pStyle w:val="Standard"/>
        <w:jc w:val="right"/>
        <w:rPr>
          <w:sz w:val="10"/>
          <w:szCs w:val="10"/>
        </w:rPr>
      </w:pPr>
    </w:p>
    <w:p w:rsidR="00010090" w:rsidRDefault="00010090" w:rsidP="00A304C0">
      <w:pPr>
        <w:pStyle w:val="Standard"/>
        <w:jc w:val="right"/>
        <w:rPr>
          <w:sz w:val="10"/>
          <w:szCs w:val="10"/>
        </w:rPr>
      </w:pPr>
    </w:p>
    <w:p w:rsidR="00010090" w:rsidRDefault="00010090" w:rsidP="00A304C0">
      <w:pPr>
        <w:pStyle w:val="Standard"/>
        <w:jc w:val="right"/>
        <w:rPr>
          <w:sz w:val="10"/>
          <w:szCs w:val="10"/>
        </w:rPr>
      </w:pPr>
    </w:p>
    <w:p w:rsidR="00010090" w:rsidRDefault="00010090" w:rsidP="00A304C0">
      <w:pPr>
        <w:pStyle w:val="Standard"/>
        <w:jc w:val="right"/>
        <w:rPr>
          <w:sz w:val="10"/>
          <w:szCs w:val="10"/>
        </w:rPr>
      </w:pPr>
    </w:p>
    <w:p w:rsidR="00010090" w:rsidRPr="00010090" w:rsidRDefault="00010090" w:rsidP="00A304C0">
      <w:pPr>
        <w:pStyle w:val="Standard"/>
        <w:jc w:val="right"/>
        <w:rPr>
          <w:sz w:val="10"/>
          <w:szCs w:val="10"/>
        </w:rPr>
      </w:pPr>
    </w:p>
    <w:p w:rsidR="00620563" w:rsidRPr="00010090" w:rsidRDefault="00620563" w:rsidP="00620563">
      <w:pPr>
        <w:pBdr>
          <w:top w:val="single" w:sz="4" w:space="1" w:color="auto"/>
          <w:left w:val="single" w:sz="4" w:space="4" w:color="auto"/>
          <w:bottom w:val="single" w:sz="4" w:space="1" w:color="auto"/>
          <w:right w:val="single" w:sz="4" w:space="4" w:color="auto"/>
        </w:pBdr>
        <w:jc w:val="center"/>
        <w:rPr>
          <w:b/>
          <w:sz w:val="27"/>
          <w:szCs w:val="27"/>
        </w:rPr>
      </w:pPr>
      <w:r w:rsidRPr="00010090">
        <w:rPr>
          <w:b/>
          <w:sz w:val="27"/>
          <w:szCs w:val="27"/>
        </w:rPr>
        <w:t>Přijmu servírku na HPP do Penzionu u Sajdlů v Bratronicích.</w:t>
      </w:r>
    </w:p>
    <w:p w:rsidR="00620563" w:rsidRPr="00010090" w:rsidRDefault="00620563" w:rsidP="00620563">
      <w:pPr>
        <w:pBdr>
          <w:top w:val="single" w:sz="4" w:space="1" w:color="auto"/>
          <w:left w:val="single" w:sz="4" w:space="4" w:color="auto"/>
          <w:bottom w:val="single" w:sz="4" w:space="1" w:color="auto"/>
          <w:right w:val="single" w:sz="4" w:space="4" w:color="auto"/>
        </w:pBdr>
        <w:jc w:val="center"/>
        <w:rPr>
          <w:b/>
          <w:sz w:val="27"/>
          <w:szCs w:val="27"/>
        </w:rPr>
      </w:pPr>
      <w:r w:rsidRPr="00010090">
        <w:rPr>
          <w:b/>
          <w:sz w:val="27"/>
          <w:szCs w:val="27"/>
        </w:rPr>
        <w:t xml:space="preserve">Pracovní doba krátký, dlouhý týden. Dobré finanční ohodnocení. </w:t>
      </w:r>
    </w:p>
    <w:p w:rsidR="00620563" w:rsidRPr="00010090" w:rsidRDefault="00620563" w:rsidP="00620563">
      <w:pPr>
        <w:pBdr>
          <w:top w:val="single" w:sz="4" w:space="1" w:color="auto"/>
          <w:left w:val="single" w:sz="4" w:space="4" w:color="auto"/>
          <w:bottom w:val="single" w:sz="4" w:space="1" w:color="auto"/>
          <w:right w:val="single" w:sz="4" w:space="4" w:color="auto"/>
        </w:pBdr>
        <w:jc w:val="center"/>
        <w:rPr>
          <w:b/>
          <w:sz w:val="27"/>
          <w:szCs w:val="27"/>
        </w:rPr>
      </w:pPr>
      <w:r w:rsidRPr="00010090">
        <w:rPr>
          <w:b/>
          <w:sz w:val="27"/>
          <w:szCs w:val="27"/>
        </w:rPr>
        <w:t>Po zapracování prémie. Nástup možný ihned. Možno i formou studentské brigády. Ubytování možné. Tel: 733 719 378</w:t>
      </w:r>
    </w:p>
    <w:p w:rsidR="00E04041" w:rsidRPr="00E04041" w:rsidRDefault="00E04041" w:rsidP="00E04041">
      <w:pPr>
        <w:suppressAutoHyphens w:val="0"/>
        <w:rPr>
          <w:b/>
          <w:sz w:val="26"/>
          <w:szCs w:val="26"/>
        </w:rPr>
      </w:pPr>
      <w:bookmarkStart w:id="0" w:name="_GoBack"/>
      <w:bookmarkEnd w:id="0"/>
      <w:r>
        <w:rPr>
          <w:b/>
          <w:noProof/>
          <w:sz w:val="26"/>
          <w:szCs w:val="26"/>
          <w:lang w:eastAsia="cs-CZ"/>
        </w:rPr>
        <w:lastRenderedPageBreak/>
        <w:drawing>
          <wp:anchor distT="0" distB="0" distL="114300" distR="114300" simplePos="0" relativeHeight="251692544" behindDoc="1" locked="0" layoutInCell="1" allowOverlap="1" wp14:anchorId="0D7CEB52" wp14:editId="0C5C615D">
            <wp:simplePos x="0" y="0"/>
            <wp:positionH relativeFrom="margin">
              <wp:posOffset>1280160</wp:posOffset>
            </wp:positionH>
            <wp:positionV relativeFrom="paragraph">
              <wp:posOffset>-1142365</wp:posOffset>
            </wp:positionV>
            <wp:extent cx="4552315" cy="6841490"/>
            <wp:effectExtent l="0" t="1587" r="0" b="0"/>
            <wp:wrapTight wrapText="bothSides">
              <wp:wrapPolygon edited="0">
                <wp:start x="-8" y="21595"/>
                <wp:lineTo x="21505" y="21595"/>
                <wp:lineTo x="21505" y="63"/>
                <wp:lineTo x="-8" y="63"/>
                <wp:lineTo x="-8" y="21595"/>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ak_joga_bv.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552315" cy="6841490"/>
                    </a:xfrm>
                    <a:prstGeom prst="rect">
                      <a:avLst/>
                    </a:prstGeom>
                  </pic:spPr>
                </pic:pic>
              </a:graphicData>
            </a:graphic>
            <wp14:sizeRelH relativeFrom="margin">
              <wp14:pctWidth>0</wp14:pctWidth>
            </wp14:sizeRelH>
            <wp14:sizeRelV relativeFrom="margin">
              <wp14:pctHeight>0</wp14:pctHeight>
            </wp14:sizeRelV>
          </wp:anchor>
        </w:drawing>
      </w:r>
      <w:r>
        <w:rPr>
          <w:noProof/>
          <w:sz w:val="27"/>
          <w:szCs w:val="27"/>
          <w:lang w:eastAsia="cs-CZ"/>
        </w:rPr>
        <w:drawing>
          <wp:anchor distT="0" distB="0" distL="114300" distR="114300" simplePos="0" relativeHeight="251691520" behindDoc="1" locked="0" layoutInCell="1" allowOverlap="1" wp14:anchorId="32D70968" wp14:editId="7E90A0FC">
            <wp:simplePos x="0" y="0"/>
            <wp:positionH relativeFrom="margin">
              <wp:align>center</wp:align>
            </wp:positionH>
            <wp:positionV relativeFrom="paragraph">
              <wp:posOffset>4770755</wp:posOffset>
            </wp:positionV>
            <wp:extent cx="6648450" cy="4181475"/>
            <wp:effectExtent l="0" t="0" r="0" b="9525"/>
            <wp:wrapThrough wrapText="bothSides">
              <wp:wrapPolygon edited="0">
                <wp:start x="0" y="0"/>
                <wp:lineTo x="0" y="21551"/>
                <wp:lineTo x="21538" y="21551"/>
                <wp:lineTo x="21538" y="0"/>
                <wp:lineTo x="0" y="0"/>
              </wp:wrapPolygon>
            </wp:wrapThrough>
            <wp:docPr id="4" name="obrázek 334"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Obráz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041" w:rsidRPr="001E2127" w:rsidRDefault="00E04041" w:rsidP="00E04041">
      <w:pPr>
        <w:shd w:val="clear" w:color="auto" w:fill="FFFFFF"/>
        <w:suppressAutoHyphens w:val="0"/>
        <w:jc w:val="both"/>
        <w:rPr>
          <w:rFonts w:ascii="Georgia" w:hAnsi="Georgia"/>
          <w:b/>
          <w:color w:val="333333"/>
          <w:sz w:val="28"/>
          <w:szCs w:val="20"/>
          <w:lang w:eastAsia="cs-CZ"/>
        </w:rPr>
      </w:pPr>
      <w:r w:rsidRPr="003820D8">
        <w:rPr>
          <w:color w:val="000000"/>
          <w:szCs w:val="28"/>
          <w:u w:val="thick"/>
        </w:rPr>
        <w:t>_</w:t>
      </w:r>
      <w:r>
        <w:rPr>
          <w:color w:val="000000"/>
          <w:szCs w:val="28"/>
          <w:u w:val="thick"/>
        </w:rPr>
        <w:t>______________________________</w:t>
      </w:r>
      <w:r w:rsidRPr="003820D8">
        <w:rPr>
          <w:color w:val="000000"/>
          <w:szCs w:val="28"/>
          <w:u w:val="thick"/>
        </w:rPr>
        <w:t>_______</w:t>
      </w:r>
      <w:r>
        <w:rPr>
          <w:color w:val="000000"/>
          <w:szCs w:val="28"/>
          <w:u w:val="thick"/>
        </w:rPr>
        <w:t>_____________________________</w:t>
      </w:r>
      <w:r>
        <w:rPr>
          <w:b/>
          <w:color w:val="000000"/>
          <w:szCs w:val="28"/>
          <w:u w:val="thick"/>
        </w:rPr>
        <w:t>_________________________</w:t>
      </w:r>
    </w:p>
    <w:p w:rsidR="001648D7" w:rsidRPr="00F433F9" w:rsidRDefault="00E04041" w:rsidP="00F433F9">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 </w:t>
      </w:r>
      <w:proofErr w:type="spellStart"/>
      <w:r w:rsidRPr="00A44148">
        <w:rPr>
          <w:color w:val="000000"/>
          <w:sz w:val="22"/>
          <w:szCs w:val="22"/>
        </w:rPr>
        <w:t>Knížetová</w:t>
      </w:r>
      <w:proofErr w:type="spellEnd"/>
      <w:r w:rsidRPr="00A44148">
        <w:rPr>
          <w:color w:val="000000"/>
          <w:sz w:val="22"/>
          <w:szCs w:val="22"/>
        </w:rPr>
        <w:t xml:space="preserve"> (</w:t>
      </w:r>
      <w:proofErr w:type="spellStart"/>
      <w:r w:rsidRPr="00A44148">
        <w:rPr>
          <w:color w:val="000000"/>
          <w:sz w:val="22"/>
          <w:szCs w:val="22"/>
        </w:rPr>
        <w:t>mk</w:t>
      </w:r>
      <w:proofErr w:type="spellEnd"/>
      <w:r w:rsidRPr="00A44148">
        <w:rPr>
          <w:color w:val="000000"/>
          <w:sz w:val="22"/>
          <w:szCs w:val="22"/>
        </w:rPr>
        <w:t>), Radoslav Müller (</w:t>
      </w:r>
      <w:proofErr w:type="spellStart"/>
      <w:r w:rsidRPr="00A44148">
        <w:rPr>
          <w:color w:val="000000"/>
          <w:sz w:val="22"/>
          <w:szCs w:val="22"/>
        </w:rPr>
        <w:t>rm</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sectPr w:rsidR="001648D7" w:rsidRPr="00F433F9" w:rsidSect="00A3309F">
      <w:footerReference w:type="default" r:id="rId23"/>
      <w:footnotePr>
        <w:pos w:val="beneathText"/>
      </w:footnotePr>
      <w:pgSz w:w="11905" w:h="16837"/>
      <w:pgMar w:top="567"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FE6" w:rsidRDefault="000F2FE6">
      <w:r>
        <w:separator/>
      </w:r>
    </w:p>
  </w:endnote>
  <w:endnote w:type="continuationSeparator" w:id="0">
    <w:p w:rsidR="000F2FE6" w:rsidRDefault="000F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ZDingbats"/>
    <w:charset w:val="00"/>
    <w:family w:val="auto"/>
    <w:pitch w:val="variable"/>
    <w:sig w:usb0="00000003" w:usb1="1001ECEA" w:usb2="00000000" w:usb3="00000000" w:csb0="00000001" w:csb1="00000000"/>
  </w:font>
  <w:font w:name="Star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dale Sans UI">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792643"/>
      <w:docPartObj>
        <w:docPartGallery w:val="Page Numbers (Bottom of Page)"/>
        <w:docPartUnique/>
      </w:docPartObj>
    </w:sdtPr>
    <w:sdtEndPr/>
    <w:sdtContent>
      <w:p w:rsidR="002D73CF" w:rsidRDefault="002D73CF">
        <w:pPr>
          <w:pStyle w:val="Zpat"/>
          <w:jc w:val="center"/>
        </w:pPr>
        <w:r>
          <w:fldChar w:fldCharType="begin"/>
        </w:r>
        <w:r>
          <w:instrText>PAGE   \* MERGEFORMAT</w:instrText>
        </w:r>
        <w:r>
          <w:fldChar w:fldCharType="separate"/>
        </w:r>
        <w:r w:rsidR="007B037C">
          <w:rPr>
            <w:noProof/>
          </w:rPr>
          <w:t>6</w:t>
        </w:r>
        <w:r>
          <w:fldChar w:fldCharType="end"/>
        </w:r>
      </w:p>
    </w:sdtContent>
  </w:sdt>
  <w:p w:rsidR="00D21D34" w:rsidRDefault="00D21D34"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FE6" w:rsidRDefault="000F2FE6">
      <w:r>
        <w:separator/>
      </w:r>
    </w:p>
  </w:footnote>
  <w:footnote w:type="continuationSeparator" w:id="0">
    <w:p w:rsidR="000F2FE6" w:rsidRDefault="000F2F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433F26"/>
    <w:multiLevelType w:val="multilevel"/>
    <w:tmpl w:val="A832FA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0F1C6107"/>
    <w:multiLevelType w:val="hybridMultilevel"/>
    <w:tmpl w:val="94C0FD14"/>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11675F2F"/>
    <w:multiLevelType w:val="hybridMultilevel"/>
    <w:tmpl w:val="B2C25BDC"/>
    <w:lvl w:ilvl="0" w:tplc="F6EEAAAC">
      <w:start w:val="1"/>
      <w:numFmt w:val="bullet"/>
      <w:lvlText w:val=""/>
      <w:lvlJc w:val="left"/>
      <w:pPr>
        <w:ind w:left="284" w:hanging="171"/>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41A525A"/>
    <w:multiLevelType w:val="hybridMultilevel"/>
    <w:tmpl w:val="12E09C04"/>
    <w:lvl w:ilvl="0" w:tplc="CE8C4A5C">
      <w:numFmt w:val="bullet"/>
      <w:lvlText w:val=""/>
      <w:lvlJc w:val="left"/>
      <w:pPr>
        <w:ind w:left="284" w:hanging="284"/>
      </w:pPr>
      <w:rPr>
        <w:rFonts w:ascii="Symbol" w:eastAsia="Calibri" w:hAnsi="Symbol" w:cs="Times New Roman" w:hint="default"/>
        <w:sz w:val="28"/>
      </w:rPr>
    </w:lvl>
    <w:lvl w:ilvl="1" w:tplc="04050003" w:tentative="1">
      <w:start w:val="1"/>
      <w:numFmt w:val="bullet"/>
      <w:lvlText w:val="o"/>
      <w:lvlJc w:val="left"/>
      <w:pPr>
        <w:ind w:left="1270" w:hanging="360"/>
      </w:pPr>
      <w:rPr>
        <w:rFonts w:ascii="Courier New" w:hAnsi="Courier New" w:cs="Courier New" w:hint="default"/>
      </w:rPr>
    </w:lvl>
    <w:lvl w:ilvl="2" w:tplc="04050005" w:tentative="1">
      <w:start w:val="1"/>
      <w:numFmt w:val="bullet"/>
      <w:lvlText w:val=""/>
      <w:lvlJc w:val="left"/>
      <w:pPr>
        <w:ind w:left="1990" w:hanging="360"/>
      </w:pPr>
      <w:rPr>
        <w:rFonts w:ascii="Wingdings" w:hAnsi="Wingdings" w:hint="default"/>
      </w:rPr>
    </w:lvl>
    <w:lvl w:ilvl="3" w:tplc="04050001" w:tentative="1">
      <w:start w:val="1"/>
      <w:numFmt w:val="bullet"/>
      <w:lvlText w:val=""/>
      <w:lvlJc w:val="left"/>
      <w:pPr>
        <w:ind w:left="2710" w:hanging="360"/>
      </w:pPr>
      <w:rPr>
        <w:rFonts w:ascii="Symbol" w:hAnsi="Symbol" w:hint="default"/>
      </w:rPr>
    </w:lvl>
    <w:lvl w:ilvl="4" w:tplc="04050003" w:tentative="1">
      <w:start w:val="1"/>
      <w:numFmt w:val="bullet"/>
      <w:lvlText w:val="o"/>
      <w:lvlJc w:val="left"/>
      <w:pPr>
        <w:ind w:left="3430" w:hanging="360"/>
      </w:pPr>
      <w:rPr>
        <w:rFonts w:ascii="Courier New" w:hAnsi="Courier New" w:cs="Courier New" w:hint="default"/>
      </w:rPr>
    </w:lvl>
    <w:lvl w:ilvl="5" w:tplc="04050005" w:tentative="1">
      <w:start w:val="1"/>
      <w:numFmt w:val="bullet"/>
      <w:lvlText w:val=""/>
      <w:lvlJc w:val="left"/>
      <w:pPr>
        <w:ind w:left="4150" w:hanging="360"/>
      </w:pPr>
      <w:rPr>
        <w:rFonts w:ascii="Wingdings" w:hAnsi="Wingdings" w:hint="default"/>
      </w:rPr>
    </w:lvl>
    <w:lvl w:ilvl="6" w:tplc="04050001" w:tentative="1">
      <w:start w:val="1"/>
      <w:numFmt w:val="bullet"/>
      <w:lvlText w:val=""/>
      <w:lvlJc w:val="left"/>
      <w:pPr>
        <w:ind w:left="4870" w:hanging="360"/>
      </w:pPr>
      <w:rPr>
        <w:rFonts w:ascii="Symbol" w:hAnsi="Symbol" w:hint="default"/>
      </w:rPr>
    </w:lvl>
    <w:lvl w:ilvl="7" w:tplc="04050003" w:tentative="1">
      <w:start w:val="1"/>
      <w:numFmt w:val="bullet"/>
      <w:lvlText w:val="o"/>
      <w:lvlJc w:val="left"/>
      <w:pPr>
        <w:ind w:left="5590" w:hanging="360"/>
      </w:pPr>
      <w:rPr>
        <w:rFonts w:ascii="Courier New" w:hAnsi="Courier New" w:cs="Courier New" w:hint="default"/>
      </w:rPr>
    </w:lvl>
    <w:lvl w:ilvl="8" w:tplc="04050005" w:tentative="1">
      <w:start w:val="1"/>
      <w:numFmt w:val="bullet"/>
      <w:lvlText w:val=""/>
      <w:lvlJc w:val="left"/>
      <w:pPr>
        <w:ind w:left="6310" w:hanging="360"/>
      </w:pPr>
      <w:rPr>
        <w:rFonts w:ascii="Wingdings" w:hAnsi="Wingdings" w:hint="default"/>
      </w:rPr>
    </w:lvl>
  </w:abstractNum>
  <w:abstractNum w:abstractNumId="9">
    <w:nsid w:val="15FF07A7"/>
    <w:multiLevelType w:val="hybridMultilevel"/>
    <w:tmpl w:val="D37A8C92"/>
    <w:lvl w:ilvl="0" w:tplc="846827BC">
      <w:start w:val="1"/>
      <w:numFmt w:val="bullet"/>
      <w:lvlText w:val=""/>
      <w:lvlJc w:val="left"/>
      <w:pPr>
        <w:ind w:left="-29" w:firstLine="29"/>
      </w:pPr>
      <w:rPr>
        <w:rFonts w:ascii="Symbol" w:hAnsi="Symbol" w:hint="default"/>
      </w:rPr>
    </w:lvl>
    <w:lvl w:ilvl="1" w:tplc="04050003">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10">
    <w:nsid w:val="16FA2352"/>
    <w:multiLevelType w:val="hybridMultilevel"/>
    <w:tmpl w:val="5E601FC4"/>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BB76F6B"/>
    <w:multiLevelType w:val="multilevel"/>
    <w:tmpl w:val="671AC5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nsid w:val="220543B3"/>
    <w:multiLevelType w:val="hybridMultilevel"/>
    <w:tmpl w:val="E1B21410"/>
    <w:lvl w:ilvl="0" w:tplc="46F80DBA">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3C867A1"/>
    <w:multiLevelType w:val="hybridMultilevel"/>
    <w:tmpl w:val="C8A4E00E"/>
    <w:lvl w:ilvl="0" w:tplc="00000002">
      <w:start w:val="27"/>
      <w:numFmt w:val="bullet"/>
      <w:lvlText w:val="-"/>
      <w:lvlJc w:val="left"/>
      <w:pPr>
        <w:ind w:left="720" w:hanging="360"/>
      </w:pPr>
      <w:rPr>
        <w:rFonts w:ascii="Times New Roman" w:hAnsi="Times New Roman" w:cs="StarSymbol"/>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4323BC0"/>
    <w:multiLevelType w:val="hybridMultilevel"/>
    <w:tmpl w:val="C7B86318"/>
    <w:lvl w:ilvl="0" w:tplc="846827BC">
      <w:start w:val="1"/>
      <w:numFmt w:val="bullet"/>
      <w:lvlText w:val=""/>
      <w:lvlJc w:val="left"/>
      <w:pPr>
        <w:ind w:left="-29" w:firstLine="29"/>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15">
    <w:nsid w:val="26C620B9"/>
    <w:multiLevelType w:val="hybridMultilevel"/>
    <w:tmpl w:val="134EF050"/>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8120708"/>
    <w:multiLevelType w:val="hybridMultilevel"/>
    <w:tmpl w:val="91E46268"/>
    <w:lvl w:ilvl="0" w:tplc="A3963E96">
      <w:start w:val="1"/>
      <w:numFmt w:val="bullet"/>
      <w:lvlText w:val=""/>
      <w:lvlJc w:val="left"/>
      <w:pPr>
        <w:ind w:left="284" w:hanging="142"/>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7">
    <w:nsid w:val="2D263577"/>
    <w:multiLevelType w:val="hybridMultilevel"/>
    <w:tmpl w:val="A6FA2E0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8">
    <w:nsid w:val="32145CE3"/>
    <w:multiLevelType w:val="hybridMultilevel"/>
    <w:tmpl w:val="8028F6C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39813CBE"/>
    <w:multiLevelType w:val="hybridMultilevel"/>
    <w:tmpl w:val="1F0431CE"/>
    <w:lvl w:ilvl="0" w:tplc="650E2396">
      <w:start w:val="1"/>
      <w:numFmt w:val="bullet"/>
      <w:lvlText w:val=""/>
      <w:lvlJc w:val="left"/>
      <w:pPr>
        <w:ind w:left="720" w:hanging="60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CE13477"/>
    <w:multiLevelType w:val="hybridMultilevel"/>
    <w:tmpl w:val="E2405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414770A"/>
    <w:multiLevelType w:val="hybridMultilevel"/>
    <w:tmpl w:val="15D6EFDE"/>
    <w:lvl w:ilvl="0" w:tplc="9EC8D046">
      <w:start w:val="1"/>
      <w:numFmt w:val="bullet"/>
      <w:lvlText w:val=""/>
      <w:lvlJc w:val="left"/>
      <w:pPr>
        <w:ind w:left="284" w:hanging="22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59A64B9"/>
    <w:multiLevelType w:val="hybridMultilevel"/>
    <w:tmpl w:val="A17803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0647FA"/>
    <w:multiLevelType w:val="hybridMultilevel"/>
    <w:tmpl w:val="0340088E"/>
    <w:lvl w:ilvl="0" w:tplc="BC0ED662">
      <w:start w:val="1"/>
      <w:numFmt w:val="bullet"/>
      <w:lvlText w:val=""/>
      <w:lvlJc w:val="left"/>
      <w:pPr>
        <w:ind w:left="720" w:hanging="49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827526A"/>
    <w:multiLevelType w:val="hybridMultilevel"/>
    <w:tmpl w:val="D2FED532"/>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start w:val="1"/>
      <w:numFmt w:val="bullet"/>
      <w:lvlText w:val="o"/>
      <w:lvlJc w:val="left"/>
      <w:pPr>
        <w:tabs>
          <w:tab w:val="num" w:pos="6468"/>
        </w:tabs>
        <w:ind w:left="6468" w:hanging="360"/>
      </w:pPr>
      <w:rPr>
        <w:rFonts w:ascii="Courier New" w:hAnsi="Courier New" w:hint="default"/>
      </w:rPr>
    </w:lvl>
    <w:lvl w:ilvl="8" w:tplc="04050005">
      <w:start w:val="1"/>
      <w:numFmt w:val="bullet"/>
      <w:lvlText w:val=""/>
      <w:lvlJc w:val="left"/>
      <w:pPr>
        <w:tabs>
          <w:tab w:val="num" w:pos="7188"/>
        </w:tabs>
        <w:ind w:left="7188" w:hanging="360"/>
      </w:pPr>
      <w:rPr>
        <w:rFonts w:ascii="Wingdings" w:hAnsi="Wingdings" w:hint="default"/>
      </w:rPr>
    </w:lvl>
  </w:abstractNum>
  <w:abstractNum w:abstractNumId="25">
    <w:nsid w:val="49EF13EB"/>
    <w:multiLevelType w:val="hybridMultilevel"/>
    <w:tmpl w:val="832E2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F1F17A4"/>
    <w:multiLevelType w:val="hybridMultilevel"/>
    <w:tmpl w:val="254C2D46"/>
    <w:lvl w:ilvl="0" w:tplc="74928A6A">
      <w:start w:val="1"/>
      <w:numFmt w:val="bullet"/>
      <w:lvlText w:val=""/>
      <w:lvlJc w:val="left"/>
      <w:pPr>
        <w:ind w:left="720" w:hanging="360"/>
      </w:pPr>
      <w:rPr>
        <w:rFonts w:ascii="Symbol" w:eastAsia="Times New Roma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8">
    <w:nsid w:val="54714175"/>
    <w:multiLevelType w:val="hybridMultilevel"/>
    <w:tmpl w:val="63DED65A"/>
    <w:lvl w:ilvl="0" w:tplc="90709AE2">
      <w:start w:val="1"/>
      <w:numFmt w:val="bullet"/>
      <w:lvlText w:val=""/>
      <w:lvlJc w:val="left"/>
      <w:pPr>
        <w:ind w:left="397"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484241A"/>
    <w:multiLevelType w:val="hybridMultilevel"/>
    <w:tmpl w:val="E6088664"/>
    <w:lvl w:ilvl="0" w:tplc="5E0EA4F6">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1">
    <w:nsid w:val="5A0E1406"/>
    <w:multiLevelType w:val="hybridMultilevel"/>
    <w:tmpl w:val="D7D24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A9D076C"/>
    <w:multiLevelType w:val="hybridMultilevel"/>
    <w:tmpl w:val="00B21E8A"/>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B4949D7"/>
    <w:multiLevelType w:val="hybridMultilevel"/>
    <w:tmpl w:val="20A25B9C"/>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C061FC5"/>
    <w:multiLevelType w:val="hybridMultilevel"/>
    <w:tmpl w:val="1E82B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D067B2B"/>
    <w:multiLevelType w:val="hybridMultilevel"/>
    <w:tmpl w:val="4EDEFE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nsid w:val="5D414316"/>
    <w:multiLevelType w:val="hybridMultilevel"/>
    <w:tmpl w:val="AC0E4934"/>
    <w:lvl w:ilvl="0" w:tplc="CECAB4E2">
      <w:start w:val="1"/>
      <w:numFmt w:val="bullet"/>
      <w:lvlText w:val=""/>
      <w:lvlJc w:val="left"/>
      <w:pPr>
        <w:ind w:left="720" w:hanging="360"/>
      </w:pPr>
      <w:rPr>
        <w:rFonts w:ascii="Wingdings" w:hAnsi="Wingdings"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5855DFC"/>
    <w:multiLevelType w:val="hybridMultilevel"/>
    <w:tmpl w:val="C1AC8F0C"/>
    <w:lvl w:ilvl="0" w:tplc="846827BC">
      <w:start w:val="1"/>
      <w:numFmt w:val="bullet"/>
      <w:lvlText w:val=""/>
      <w:lvlJc w:val="left"/>
      <w:pPr>
        <w:ind w:left="113" w:firstLine="29"/>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8001A7B"/>
    <w:multiLevelType w:val="hybridMultilevel"/>
    <w:tmpl w:val="1DE8A01E"/>
    <w:lvl w:ilvl="0" w:tplc="7602BCE2">
      <w:numFmt w:val="bullet"/>
      <w:lvlText w:val=""/>
      <w:lvlJc w:val="left"/>
      <w:pPr>
        <w:ind w:left="170" w:hanging="170"/>
      </w:pPr>
      <w:rPr>
        <w:rFonts w:ascii="Symbol" w:eastAsia="Calibri" w:hAnsi="Symbol" w:cs="Times New Roman" w:hint="default"/>
        <w:sz w:val="28"/>
      </w:rPr>
    </w:lvl>
    <w:lvl w:ilvl="1" w:tplc="04050003" w:tentative="1">
      <w:start w:val="1"/>
      <w:numFmt w:val="bullet"/>
      <w:lvlText w:val="o"/>
      <w:lvlJc w:val="left"/>
      <w:pPr>
        <w:ind w:left="1270" w:hanging="360"/>
      </w:pPr>
      <w:rPr>
        <w:rFonts w:ascii="Courier New" w:hAnsi="Courier New" w:cs="Courier New" w:hint="default"/>
      </w:rPr>
    </w:lvl>
    <w:lvl w:ilvl="2" w:tplc="04050005" w:tentative="1">
      <w:start w:val="1"/>
      <w:numFmt w:val="bullet"/>
      <w:lvlText w:val=""/>
      <w:lvlJc w:val="left"/>
      <w:pPr>
        <w:ind w:left="1990" w:hanging="360"/>
      </w:pPr>
      <w:rPr>
        <w:rFonts w:ascii="Wingdings" w:hAnsi="Wingdings" w:hint="default"/>
      </w:rPr>
    </w:lvl>
    <w:lvl w:ilvl="3" w:tplc="04050001" w:tentative="1">
      <w:start w:val="1"/>
      <w:numFmt w:val="bullet"/>
      <w:lvlText w:val=""/>
      <w:lvlJc w:val="left"/>
      <w:pPr>
        <w:ind w:left="2710" w:hanging="360"/>
      </w:pPr>
      <w:rPr>
        <w:rFonts w:ascii="Symbol" w:hAnsi="Symbol" w:hint="default"/>
      </w:rPr>
    </w:lvl>
    <w:lvl w:ilvl="4" w:tplc="04050003" w:tentative="1">
      <w:start w:val="1"/>
      <w:numFmt w:val="bullet"/>
      <w:lvlText w:val="o"/>
      <w:lvlJc w:val="left"/>
      <w:pPr>
        <w:ind w:left="3430" w:hanging="360"/>
      </w:pPr>
      <w:rPr>
        <w:rFonts w:ascii="Courier New" w:hAnsi="Courier New" w:cs="Courier New" w:hint="default"/>
      </w:rPr>
    </w:lvl>
    <w:lvl w:ilvl="5" w:tplc="04050005" w:tentative="1">
      <w:start w:val="1"/>
      <w:numFmt w:val="bullet"/>
      <w:lvlText w:val=""/>
      <w:lvlJc w:val="left"/>
      <w:pPr>
        <w:ind w:left="4150" w:hanging="360"/>
      </w:pPr>
      <w:rPr>
        <w:rFonts w:ascii="Wingdings" w:hAnsi="Wingdings" w:hint="default"/>
      </w:rPr>
    </w:lvl>
    <w:lvl w:ilvl="6" w:tplc="04050001" w:tentative="1">
      <w:start w:val="1"/>
      <w:numFmt w:val="bullet"/>
      <w:lvlText w:val=""/>
      <w:lvlJc w:val="left"/>
      <w:pPr>
        <w:ind w:left="4870" w:hanging="360"/>
      </w:pPr>
      <w:rPr>
        <w:rFonts w:ascii="Symbol" w:hAnsi="Symbol" w:hint="default"/>
      </w:rPr>
    </w:lvl>
    <w:lvl w:ilvl="7" w:tplc="04050003" w:tentative="1">
      <w:start w:val="1"/>
      <w:numFmt w:val="bullet"/>
      <w:lvlText w:val="o"/>
      <w:lvlJc w:val="left"/>
      <w:pPr>
        <w:ind w:left="5590" w:hanging="360"/>
      </w:pPr>
      <w:rPr>
        <w:rFonts w:ascii="Courier New" w:hAnsi="Courier New" w:cs="Courier New" w:hint="default"/>
      </w:rPr>
    </w:lvl>
    <w:lvl w:ilvl="8" w:tplc="04050005" w:tentative="1">
      <w:start w:val="1"/>
      <w:numFmt w:val="bullet"/>
      <w:lvlText w:val=""/>
      <w:lvlJc w:val="left"/>
      <w:pPr>
        <w:ind w:left="6310" w:hanging="360"/>
      </w:pPr>
      <w:rPr>
        <w:rFonts w:ascii="Wingdings" w:hAnsi="Wingdings" w:hint="default"/>
      </w:rPr>
    </w:lvl>
  </w:abstractNum>
  <w:abstractNum w:abstractNumId="39">
    <w:nsid w:val="6AD405B3"/>
    <w:multiLevelType w:val="hybridMultilevel"/>
    <w:tmpl w:val="69FC5D6E"/>
    <w:lvl w:ilvl="0" w:tplc="9BE4FBA4">
      <w:numFmt w:val="bullet"/>
      <w:lvlText w:val=""/>
      <w:lvlJc w:val="left"/>
      <w:pPr>
        <w:ind w:left="360" w:hanging="360"/>
      </w:pPr>
      <w:rPr>
        <w:rFonts w:ascii="Symbol" w:eastAsia="Calibri" w:hAnsi="Symbol"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7074547C"/>
    <w:multiLevelType w:val="hybridMultilevel"/>
    <w:tmpl w:val="537896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08D1D7E"/>
    <w:multiLevelType w:val="hybridMultilevel"/>
    <w:tmpl w:val="AA609816"/>
    <w:lvl w:ilvl="0" w:tplc="2B3ADB88">
      <w:start w:val="1"/>
      <w:numFmt w:val="bullet"/>
      <w:lvlText w:val=""/>
      <w:lvlJc w:val="left"/>
      <w:pPr>
        <w:ind w:left="227" w:hanging="227"/>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nsid w:val="720903DC"/>
    <w:multiLevelType w:val="hybridMultilevel"/>
    <w:tmpl w:val="9AD8BC84"/>
    <w:lvl w:ilvl="0" w:tplc="00000002">
      <w:start w:val="27"/>
      <w:numFmt w:val="bullet"/>
      <w:lvlText w:val="-"/>
      <w:lvlJc w:val="left"/>
      <w:pPr>
        <w:ind w:left="1080" w:hanging="360"/>
      </w:pPr>
      <w:rPr>
        <w:rFonts w:ascii="Times New Roman" w:hAnsi="Times New Roman" w:cs="StarSymbol"/>
        <w:sz w:val="18"/>
        <w:szCs w:val="18"/>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
    <w:nsid w:val="75267852"/>
    <w:multiLevelType w:val="hybridMultilevel"/>
    <w:tmpl w:val="64B8630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AA26ABA"/>
    <w:multiLevelType w:val="hybridMultilevel"/>
    <w:tmpl w:val="52248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8"/>
  </w:num>
  <w:num w:numId="4">
    <w:abstractNumId w:val="1"/>
  </w:num>
  <w:num w:numId="5">
    <w:abstractNumId w:val="44"/>
  </w:num>
  <w:num w:numId="6">
    <w:abstractNumId w:val="39"/>
  </w:num>
  <w:num w:numId="7">
    <w:abstractNumId w:val="11"/>
  </w:num>
  <w:num w:numId="8">
    <w:abstractNumId w:val="5"/>
  </w:num>
  <w:num w:numId="9">
    <w:abstractNumId w:val="20"/>
  </w:num>
  <w:num w:numId="10">
    <w:abstractNumId w:val="29"/>
  </w:num>
  <w:num w:numId="11">
    <w:abstractNumId w:val="33"/>
  </w:num>
  <w:num w:numId="12">
    <w:abstractNumId w:val="10"/>
  </w:num>
  <w:num w:numId="13">
    <w:abstractNumId w:val="26"/>
  </w:num>
  <w:num w:numId="14">
    <w:abstractNumId w:val="34"/>
  </w:num>
  <w:num w:numId="15">
    <w:abstractNumId w:val="25"/>
  </w:num>
  <w:num w:numId="16">
    <w:abstractNumId w:val="31"/>
  </w:num>
  <w:num w:numId="17">
    <w:abstractNumId w:val="23"/>
  </w:num>
  <w:num w:numId="18">
    <w:abstractNumId w:val="28"/>
  </w:num>
  <w:num w:numId="19">
    <w:abstractNumId w:val="40"/>
  </w:num>
  <w:num w:numId="20">
    <w:abstractNumId w:val="19"/>
  </w:num>
  <w:num w:numId="21">
    <w:abstractNumId w:val="7"/>
  </w:num>
  <w:num w:numId="22">
    <w:abstractNumId w:val="21"/>
  </w:num>
  <w:num w:numId="23">
    <w:abstractNumId w:val="43"/>
  </w:num>
  <w:num w:numId="24">
    <w:abstractNumId w:val="32"/>
  </w:num>
  <w:num w:numId="25">
    <w:abstractNumId w:val="35"/>
  </w:num>
  <w:num w:numId="26">
    <w:abstractNumId w:val="24"/>
  </w:num>
  <w:num w:numId="27">
    <w:abstractNumId w:val="30"/>
  </w:num>
  <w:num w:numId="28">
    <w:abstractNumId w:val="27"/>
  </w:num>
  <w:num w:numId="29">
    <w:abstractNumId w:val="17"/>
  </w:num>
  <w:num w:numId="30">
    <w:abstractNumId w:val="41"/>
  </w:num>
  <w:num w:numId="31">
    <w:abstractNumId w:val="15"/>
  </w:num>
  <w:num w:numId="32">
    <w:abstractNumId w:val="45"/>
  </w:num>
  <w:num w:numId="33">
    <w:abstractNumId w:val="22"/>
  </w:num>
  <w:num w:numId="34">
    <w:abstractNumId w:val="16"/>
  </w:num>
  <w:num w:numId="35">
    <w:abstractNumId w:val="37"/>
  </w:num>
  <w:num w:numId="36">
    <w:abstractNumId w:val="9"/>
  </w:num>
  <w:num w:numId="37">
    <w:abstractNumId w:val="14"/>
  </w:num>
  <w:num w:numId="38">
    <w:abstractNumId w:val="13"/>
  </w:num>
  <w:num w:numId="39">
    <w:abstractNumId w:val="36"/>
  </w:num>
  <w:num w:numId="40">
    <w:abstractNumId w:val="6"/>
  </w:num>
  <w:num w:numId="41">
    <w:abstractNumId w:val="42"/>
  </w:num>
  <w:num w:numId="42">
    <w:abstractNumId w:val="18"/>
  </w:num>
  <w:num w:numId="43">
    <w:abstractNumId w:val="12"/>
  </w:num>
  <w:num w:numId="4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EF"/>
    <w:rsid w:val="00000CD8"/>
    <w:rsid w:val="0000166E"/>
    <w:rsid w:val="00002CB4"/>
    <w:rsid w:val="000037A9"/>
    <w:rsid w:val="00004193"/>
    <w:rsid w:val="00005360"/>
    <w:rsid w:val="000065DC"/>
    <w:rsid w:val="00007562"/>
    <w:rsid w:val="00010090"/>
    <w:rsid w:val="0001120E"/>
    <w:rsid w:val="00017655"/>
    <w:rsid w:val="00017AD5"/>
    <w:rsid w:val="0002030E"/>
    <w:rsid w:val="00020BFF"/>
    <w:rsid w:val="00024B9B"/>
    <w:rsid w:val="00025027"/>
    <w:rsid w:val="00026FFD"/>
    <w:rsid w:val="000274CA"/>
    <w:rsid w:val="00030ADB"/>
    <w:rsid w:val="00030B17"/>
    <w:rsid w:val="00031938"/>
    <w:rsid w:val="0003251B"/>
    <w:rsid w:val="00033450"/>
    <w:rsid w:val="000349F9"/>
    <w:rsid w:val="00035D72"/>
    <w:rsid w:val="0003692D"/>
    <w:rsid w:val="00041B26"/>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A11"/>
    <w:rsid w:val="00056129"/>
    <w:rsid w:val="00057539"/>
    <w:rsid w:val="0005781D"/>
    <w:rsid w:val="00057D1C"/>
    <w:rsid w:val="00057FDA"/>
    <w:rsid w:val="0006009D"/>
    <w:rsid w:val="000603A2"/>
    <w:rsid w:val="0006043B"/>
    <w:rsid w:val="00060829"/>
    <w:rsid w:val="000609A0"/>
    <w:rsid w:val="00062661"/>
    <w:rsid w:val="000628C4"/>
    <w:rsid w:val="000639C6"/>
    <w:rsid w:val="0006434F"/>
    <w:rsid w:val="00064E25"/>
    <w:rsid w:val="00065C47"/>
    <w:rsid w:val="000669DF"/>
    <w:rsid w:val="00066E60"/>
    <w:rsid w:val="000700E2"/>
    <w:rsid w:val="000705D9"/>
    <w:rsid w:val="00070D49"/>
    <w:rsid w:val="000710FD"/>
    <w:rsid w:val="00071E3B"/>
    <w:rsid w:val="00072DA0"/>
    <w:rsid w:val="00074FD1"/>
    <w:rsid w:val="00076697"/>
    <w:rsid w:val="00081980"/>
    <w:rsid w:val="000827AE"/>
    <w:rsid w:val="00084419"/>
    <w:rsid w:val="00084A7A"/>
    <w:rsid w:val="00085F65"/>
    <w:rsid w:val="00086F09"/>
    <w:rsid w:val="00087FCF"/>
    <w:rsid w:val="0009043E"/>
    <w:rsid w:val="00092361"/>
    <w:rsid w:val="0009253C"/>
    <w:rsid w:val="000934CF"/>
    <w:rsid w:val="000943B0"/>
    <w:rsid w:val="000959F9"/>
    <w:rsid w:val="00095B51"/>
    <w:rsid w:val="00096585"/>
    <w:rsid w:val="00096961"/>
    <w:rsid w:val="00096A8E"/>
    <w:rsid w:val="00096FC2"/>
    <w:rsid w:val="00097995"/>
    <w:rsid w:val="000A1379"/>
    <w:rsid w:val="000A2118"/>
    <w:rsid w:val="000A27EA"/>
    <w:rsid w:val="000A3170"/>
    <w:rsid w:val="000A466E"/>
    <w:rsid w:val="000A6066"/>
    <w:rsid w:val="000A7382"/>
    <w:rsid w:val="000A73EE"/>
    <w:rsid w:val="000A796D"/>
    <w:rsid w:val="000B0B24"/>
    <w:rsid w:val="000B1699"/>
    <w:rsid w:val="000B1DFF"/>
    <w:rsid w:val="000B241D"/>
    <w:rsid w:val="000B5132"/>
    <w:rsid w:val="000B5E5D"/>
    <w:rsid w:val="000B62D4"/>
    <w:rsid w:val="000B6A09"/>
    <w:rsid w:val="000B7979"/>
    <w:rsid w:val="000B7B44"/>
    <w:rsid w:val="000C1354"/>
    <w:rsid w:val="000C1897"/>
    <w:rsid w:val="000C21D2"/>
    <w:rsid w:val="000C2517"/>
    <w:rsid w:val="000C2D81"/>
    <w:rsid w:val="000C47E8"/>
    <w:rsid w:val="000C5E01"/>
    <w:rsid w:val="000C6BBF"/>
    <w:rsid w:val="000C7F23"/>
    <w:rsid w:val="000D1E02"/>
    <w:rsid w:val="000D1EC3"/>
    <w:rsid w:val="000D2BAF"/>
    <w:rsid w:val="000D3F41"/>
    <w:rsid w:val="000D44BF"/>
    <w:rsid w:val="000D51B0"/>
    <w:rsid w:val="000D6679"/>
    <w:rsid w:val="000D79D4"/>
    <w:rsid w:val="000E1B39"/>
    <w:rsid w:val="000E1BF2"/>
    <w:rsid w:val="000E1DA4"/>
    <w:rsid w:val="000E24B4"/>
    <w:rsid w:val="000E24B6"/>
    <w:rsid w:val="000E2ACA"/>
    <w:rsid w:val="000E537B"/>
    <w:rsid w:val="000E599C"/>
    <w:rsid w:val="000E636E"/>
    <w:rsid w:val="000E6846"/>
    <w:rsid w:val="000F0A8F"/>
    <w:rsid w:val="000F29D1"/>
    <w:rsid w:val="000F2FE6"/>
    <w:rsid w:val="000F34BA"/>
    <w:rsid w:val="000F41B2"/>
    <w:rsid w:val="000F540A"/>
    <w:rsid w:val="000F5704"/>
    <w:rsid w:val="0010174C"/>
    <w:rsid w:val="00101871"/>
    <w:rsid w:val="001023BE"/>
    <w:rsid w:val="001039E5"/>
    <w:rsid w:val="00105897"/>
    <w:rsid w:val="00106F47"/>
    <w:rsid w:val="00107927"/>
    <w:rsid w:val="00107F71"/>
    <w:rsid w:val="00110322"/>
    <w:rsid w:val="001114F9"/>
    <w:rsid w:val="00112165"/>
    <w:rsid w:val="001125A8"/>
    <w:rsid w:val="00112EE0"/>
    <w:rsid w:val="00113359"/>
    <w:rsid w:val="001136A9"/>
    <w:rsid w:val="001138EF"/>
    <w:rsid w:val="00113F22"/>
    <w:rsid w:val="00114937"/>
    <w:rsid w:val="00114F5A"/>
    <w:rsid w:val="001151AF"/>
    <w:rsid w:val="00115733"/>
    <w:rsid w:val="001161A8"/>
    <w:rsid w:val="001162F9"/>
    <w:rsid w:val="00120865"/>
    <w:rsid w:val="00120A7A"/>
    <w:rsid w:val="00121077"/>
    <w:rsid w:val="00121CC2"/>
    <w:rsid w:val="0012558F"/>
    <w:rsid w:val="001303E7"/>
    <w:rsid w:val="00130EA7"/>
    <w:rsid w:val="00131F08"/>
    <w:rsid w:val="001320F4"/>
    <w:rsid w:val="001340AB"/>
    <w:rsid w:val="00134F4C"/>
    <w:rsid w:val="00136DDF"/>
    <w:rsid w:val="00140256"/>
    <w:rsid w:val="001404C5"/>
    <w:rsid w:val="00141A0D"/>
    <w:rsid w:val="00142020"/>
    <w:rsid w:val="00142609"/>
    <w:rsid w:val="001428C4"/>
    <w:rsid w:val="00143DDD"/>
    <w:rsid w:val="00144CCE"/>
    <w:rsid w:val="001450FF"/>
    <w:rsid w:val="00145918"/>
    <w:rsid w:val="00145962"/>
    <w:rsid w:val="00145B23"/>
    <w:rsid w:val="00150B45"/>
    <w:rsid w:val="001535CD"/>
    <w:rsid w:val="00155C4D"/>
    <w:rsid w:val="00157297"/>
    <w:rsid w:val="00157D40"/>
    <w:rsid w:val="00160693"/>
    <w:rsid w:val="001606AB"/>
    <w:rsid w:val="00161371"/>
    <w:rsid w:val="001619D6"/>
    <w:rsid w:val="0016241E"/>
    <w:rsid w:val="001648D7"/>
    <w:rsid w:val="0016536E"/>
    <w:rsid w:val="001654B4"/>
    <w:rsid w:val="00165E3B"/>
    <w:rsid w:val="00167DD9"/>
    <w:rsid w:val="00167E1B"/>
    <w:rsid w:val="00170889"/>
    <w:rsid w:val="0017134F"/>
    <w:rsid w:val="001716C2"/>
    <w:rsid w:val="001722A7"/>
    <w:rsid w:val="0017306D"/>
    <w:rsid w:val="00174BE6"/>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705C"/>
    <w:rsid w:val="00187717"/>
    <w:rsid w:val="0019361F"/>
    <w:rsid w:val="00193969"/>
    <w:rsid w:val="00196843"/>
    <w:rsid w:val="00197148"/>
    <w:rsid w:val="001A0ECA"/>
    <w:rsid w:val="001A33CA"/>
    <w:rsid w:val="001A7A85"/>
    <w:rsid w:val="001A7CAD"/>
    <w:rsid w:val="001A7F89"/>
    <w:rsid w:val="001B15FB"/>
    <w:rsid w:val="001B178D"/>
    <w:rsid w:val="001B1D35"/>
    <w:rsid w:val="001B314A"/>
    <w:rsid w:val="001B3A39"/>
    <w:rsid w:val="001B5DCD"/>
    <w:rsid w:val="001B72D2"/>
    <w:rsid w:val="001B74F9"/>
    <w:rsid w:val="001C0FB3"/>
    <w:rsid w:val="001C13A6"/>
    <w:rsid w:val="001C1573"/>
    <w:rsid w:val="001C3479"/>
    <w:rsid w:val="001C3639"/>
    <w:rsid w:val="001C4D90"/>
    <w:rsid w:val="001C7051"/>
    <w:rsid w:val="001C73E7"/>
    <w:rsid w:val="001C7823"/>
    <w:rsid w:val="001D1680"/>
    <w:rsid w:val="001D2613"/>
    <w:rsid w:val="001D39DB"/>
    <w:rsid w:val="001D6C9F"/>
    <w:rsid w:val="001D6D60"/>
    <w:rsid w:val="001E11AF"/>
    <w:rsid w:val="001E2127"/>
    <w:rsid w:val="001E2AD2"/>
    <w:rsid w:val="001E38EC"/>
    <w:rsid w:val="001E3FBE"/>
    <w:rsid w:val="001E5461"/>
    <w:rsid w:val="001E5F4A"/>
    <w:rsid w:val="001E7142"/>
    <w:rsid w:val="001E722A"/>
    <w:rsid w:val="001F1AC9"/>
    <w:rsid w:val="001F1FE6"/>
    <w:rsid w:val="001F20A8"/>
    <w:rsid w:val="001F2821"/>
    <w:rsid w:val="001F4B78"/>
    <w:rsid w:val="00201399"/>
    <w:rsid w:val="00201A27"/>
    <w:rsid w:val="002027C0"/>
    <w:rsid w:val="0020293D"/>
    <w:rsid w:val="00203134"/>
    <w:rsid w:val="00204651"/>
    <w:rsid w:val="00205432"/>
    <w:rsid w:val="00205F3E"/>
    <w:rsid w:val="002102B3"/>
    <w:rsid w:val="002132E6"/>
    <w:rsid w:val="00213478"/>
    <w:rsid w:val="002149EB"/>
    <w:rsid w:val="0021534B"/>
    <w:rsid w:val="00217182"/>
    <w:rsid w:val="00221413"/>
    <w:rsid w:val="00221513"/>
    <w:rsid w:val="00221552"/>
    <w:rsid w:val="00222DD0"/>
    <w:rsid w:val="00223279"/>
    <w:rsid w:val="00223C9B"/>
    <w:rsid w:val="00226647"/>
    <w:rsid w:val="00226752"/>
    <w:rsid w:val="00230B1D"/>
    <w:rsid w:val="002330D7"/>
    <w:rsid w:val="002337BC"/>
    <w:rsid w:val="00234060"/>
    <w:rsid w:val="00235E2C"/>
    <w:rsid w:val="00236009"/>
    <w:rsid w:val="00236356"/>
    <w:rsid w:val="0023650F"/>
    <w:rsid w:val="002416F1"/>
    <w:rsid w:val="0024201C"/>
    <w:rsid w:val="00242C18"/>
    <w:rsid w:val="0024384D"/>
    <w:rsid w:val="00244891"/>
    <w:rsid w:val="00245049"/>
    <w:rsid w:val="00245F06"/>
    <w:rsid w:val="002461D4"/>
    <w:rsid w:val="002474D5"/>
    <w:rsid w:val="002478D2"/>
    <w:rsid w:val="002479FC"/>
    <w:rsid w:val="00250921"/>
    <w:rsid w:val="002510F3"/>
    <w:rsid w:val="002524FE"/>
    <w:rsid w:val="00253388"/>
    <w:rsid w:val="002537B5"/>
    <w:rsid w:val="00254AB3"/>
    <w:rsid w:val="00255423"/>
    <w:rsid w:val="00255A0F"/>
    <w:rsid w:val="00255A80"/>
    <w:rsid w:val="002605CE"/>
    <w:rsid w:val="00262367"/>
    <w:rsid w:val="00262835"/>
    <w:rsid w:val="0026332C"/>
    <w:rsid w:val="002643FD"/>
    <w:rsid w:val="00265FED"/>
    <w:rsid w:val="00266E79"/>
    <w:rsid w:val="00272C41"/>
    <w:rsid w:val="00272EA6"/>
    <w:rsid w:val="00273229"/>
    <w:rsid w:val="00275368"/>
    <w:rsid w:val="00275ABB"/>
    <w:rsid w:val="00275D59"/>
    <w:rsid w:val="0027715A"/>
    <w:rsid w:val="002778D9"/>
    <w:rsid w:val="002801D4"/>
    <w:rsid w:val="002804D0"/>
    <w:rsid w:val="002809CA"/>
    <w:rsid w:val="00280D55"/>
    <w:rsid w:val="00282E42"/>
    <w:rsid w:val="002839A1"/>
    <w:rsid w:val="00284160"/>
    <w:rsid w:val="00284490"/>
    <w:rsid w:val="00284A67"/>
    <w:rsid w:val="00286238"/>
    <w:rsid w:val="002908F4"/>
    <w:rsid w:val="00293A80"/>
    <w:rsid w:val="00297112"/>
    <w:rsid w:val="002A0D92"/>
    <w:rsid w:val="002A14D8"/>
    <w:rsid w:val="002A25B6"/>
    <w:rsid w:val="002A2634"/>
    <w:rsid w:val="002A2848"/>
    <w:rsid w:val="002A5DED"/>
    <w:rsid w:val="002A603F"/>
    <w:rsid w:val="002A74A4"/>
    <w:rsid w:val="002B0313"/>
    <w:rsid w:val="002B0E67"/>
    <w:rsid w:val="002B190A"/>
    <w:rsid w:val="002B2DF9"/>
    <w:rsid w:val="002B4B77"/>
    <w:rsid w:val="002B525D"/>
    <w:rsid w:val="002B5A2D"/>
    <w:rsid w:val="002B5C19"/>
    <w:rsid w:val="002B614C"/>
    <w:rsid w:val="002B61CC"/>
    <w:rsid w:val="002B64AD"/>
    <w:rsid w:val="002B76C7"/>
    <w:rsid w:val="002B7A94"/>
    <w:rsid w:val="002C01C8"/>
    <w:rsid w:val="002C1461"/>
    <w:rsid w:val="002C28A0"/>
    <w:rsid w:val="002C3599"/>
    <w:rsid w:val="002C3DF7"/>
    <w:rsid w:val="002C54A7"/>
    <w:rsid w:val="002C66F9"/>
    <w:rsid w:val="002C717C"/>
    <w:rsid w:val="002C7D7E"/>
    <w:rsid w:val="002D11DE"/>
    <w:rsid w:val="002D1347"/>
    <w:rsid w:val="002D13CF"/>
    <w:rsid w:val="002D1570"/>
    <w:rsid w:val="002D231A"/>
    <w:rsid w:val="002D29E6"/>
    <w:rsid w:val="002D383D"/>
    <w:rsid w:val="002D4F88"/>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F0CC5"/>
    <w:rsid w:val="002F3A26"/>
    <w:rsid w:val="002F4848"/>
    <w:rsid w:val="002F4984"/>
    <w:rsid w:val="002F528B"/>
    <w:rsid w:val="002F72EA"/>
    <w:rsid w:val="002F7BEE"/>
    <w:rsid w:val="00300B45"/>
    <w:rsid w:val="00300CC9"/>
    <w:rsid w:val="00301A00"/>
    <w:rsid w:val="003030E1"/>
    <w:rsid w:val="003030F7"/>
    <w:rsid w:val="0030428C"/>
    <w:rsid w:val="003042EB"/>
    <w:rsid w:val="00305A0D"/>
    <w:rsid w:val="00305ACC"/>
    <w:rsid w:val="003067DE"/>
    <w:rsid w:val="00310586"/>
    <w:rsid w:val="00311357"/>
    <w:rsid w:val="00311B89"/>
    <w:rsid w:val="00316627"/>
    <w:rsid w:val="00317B11"/>
    <w:rsid w:val="00321E92"/>
    <w:rsid w:val="003229E8"/>
    <w:rsid w:val="00323968"/>
    <w:rsid w:val="00324E84"/>
    <w:rsid w:val="00324FBE"/>
    <w:rsid w:val="00325719"/>
    <w:rsid w:val="00325C82"/>
    <w:rsid w:val="0032680A"/>
    <w:rsid w:val="003270A2"/>
    <w:rsid w:val="00330C9F"/>
    <w:rsid w:val="00330F50"/>
    <w:rsid w:val="00330F8C"/>
    <w:rsid w:val="0033106C"/>
    <w:rsid w:val="00332B16"/>
    <w:rsid w:val="003330FE"/>
    <w:rsid w:val="003334EB"/>
    <w:rsid w:val="003354C0"/>
    <w:rsid w:val="0033620E"/>
    <w:rsid w:val="003375DF"/>
    <w:rsid w:val="00341941"/>
    <w:rsid w:val="003438E1"/>
    <w:rsid w:val="003447F0"/>
    <w:rsid w:val="00346B9A"/>
    <w:rsid w:val="003519F2"/>
    <w:rsid w:val="003524C6"/>
    <w:rsid w:val="00356CCD"/>
    <w:rsid w:val="003674FF"/>
    <w:rsid w:val="00367B08"/>
    <w:rsid w:val="003701F4"/>
    <w:rsid w:val="00370460"/>
    <w:rsid w:val="00370CE1"/>
    <w:rsid w:val="00372471"/>
    <w:rsid w:val="0037677A"/>
    <w:rsid w:val="00376CB7"/>
    <w:rsid w:val="0038179C"/>
    <w:rsid w:val="00381ECB"/>
    <w:rsid w:val="003820D8"/>
    <w:rsid w:val="0038308D"/>
    <w:rsid w:val="00384062"/>
    <w:rsid w:val="003840D0"/>
    <w:rsid w:val="00390F53"/>
    <w:rsid w:val="0039493A"/>
    <w:rsid w:val="00394FFF"/>
    <w:rsid w:val="003A148B"/>
    <w:rsid w:val="003A1E70"/>
    <w:rsid w:val="003A2331"/>
    <w:rsid w:val="003A24D5"/>
    <w:rsid w:val="003A3682"/>
    <w:rsid w:val="003A577C"/>
    <w:rsid w:val="003A6974"/>
    <w:rsid w:val="003B1E44"/>
    <w:rsid w:val="003B22AC"/>
    <w:rsid w:val="003B3696"/>
    <w:rsid w:val="003B3754"/>
    <w:rsid w:val="003B48E8"/>
    <w:rsid w:val="003B7537"/>
    <w:rsid w:val="003B7DA3"/>
    <w:rsid w:val="003C0B8F"/>
    <w:rsid w:val="003C282D"/>
    <w:rsid w:val="003C44B0"/>
    <w:rsid w:val="003C468E"/>
    <w:rsid w:val="003C4F26"/>
    <w:rsid w:val="003C53C9"/>
    <w:rsid w:val="003C59FD"/>
    <w:rsid w:val="003C62A7"/>
    <w:rsid w:val="003D06C0"/>
    <w:rsid w:val="003D0DA0"/>
    <w:rsid w:val="003D1262"/>
    <w:rsid w:val="003D1E19"/>
    <w:rsid w:val="003D1ED3"/>
    <w:rsid w:val="003D2D80"/>
    <w:rsid w:val="003D31CD"/>
    <w:rsid w:val="003D43D1"/>
    <w:rsid w:val="003D51AE"/>
    <w:rsid w:val="003D5470"/>
    <w:rsid w:val="003D5A37"/>
    <w:rsid w:val="003D6409"/>
    <w:rsid w:val="003D70D1"/>
    <w:rsid w:val="003E1E64"/>
    <w:rsid w:val="003E256B"/>
    <w:rsid w:val="003E755C"/>
    <w:rsid w:val="003F0C8C"/>
    <w:rsid w:val="003F248E"/>
    <w:rsid w:val="003F2F5D"/>
    <w:rsid w:val="003F3527"/>
    <w:rsid w:val="003F440C"/>
    <w:rsid w:val="003F4A38"/>
    <w:rsid w:val="003F5E39"/>
    <w:rsid w:val="003F706C"/>
    <w:rsid w:val="003F7996"/>
    <w:rsid w:val="003F7A45"/>
    <w:rsid w:val="00400003"/>
    <w:rsid w:val="00403BB3"/>
    <w:rsid w:val="00405899"/>
    <w:rsid w:val="004068E3"/>
    <w:rsid w:val="00406E28"/>
    <w:rsid w:val="00410079"/>
    <w:rsid w:val="00411380"/>
    <w:rsid w:val="004116DF"/>
    <w:rsid w:val="0041257F"/>
    <w:rsid w:val="00412B85"/>
    <w:rsid w:val="00413330"/>
    <w:rsid w:val="004147B3"/>
    <w:rsid w:val="004163C9"/>
    <w:rsid w:val="0041655E"/>
    <w:rsid w:val="004168FD"/>
    <w:rsid w:val="00420D17"/>
    <w:rsid w:val="004211E9"/>
    <w:rsid w:val="004215CF"/>
    <w:rsid w:val="00421F35"/>
    <w:rsid w:val="004222DA"/>
    <w:rsid w:val="0042335E"/>
    <w:rsid w:val="00423CBB"/>
    <w:rsid w:val="00425526"/>
    <w:rsid w:val="00431B63"/>
    <w:rsid w:val="00431B64"/>
    <w:rsid w:val="00431EC0"/>
    <w:rsid w:val="0043433D"/>
    <w:rsid w:val="00435DAB"/>
    <w:rsid w:val="0043601D"/>
    <w:rsid w:val="004374F2"/>
    <w:rsid w:val="0044277B"/>
    <w:rsid w:val="004442CC"/>
    <w:rsid w:val="00444B3E"/>
    <w:rsid w:val="00447AD0"/>
    <w:rsid w:val="0045313F"/>
    <w:rsid w:val="00453BD0"/>
    <w:rsid w:val="00453D60"/>
    <w:rsid w:val="004542AC"/>
    <w:rsid w:val="004557C6"/>
    <w:rsid w:val="00460813"/>
    <w:rsid w:val="00460EE8"/>
    <w:rsid w:val="00463987"/>
    <w:rsid w:val="00464923"/>
    <w:rsid w:val="004652FB"/>
    <w:rsid w:val="00465CE4"/>
    <w:rsid w:val="00466CB2"/>
    <w:rsid w:val="004702DC"/>
    <w:rsid w:val="00470C28"/>
    <w:rsid w:val="00472A6F"/>
    <w:rsid w:val="004733A1"/>
    <w:rsid w:val="00473B02"/>
    <w:rsid w:val="00473B37"/>
    <w:rsid w:val="00477B91"/>
    <w:rsid w:val="00477C90"/>
    <w:rsid w:val="0048099A"/>
    <w:rsid w:val="00482DA7"/>
    <w:rsid w:val="004832A2"/>
    <w:rsid w:val="004832DB"/>
    <w:rsid w:val="00483A84"/>
    <w:rsid w:val="00484B96"/>
    <w:rsid w:val="00484D9D"/>
    <w:rsid w:val="004853B9"/>
    <w:rsid w:val="00485ECF"/>
    <w:rsid w:val="00490DBB"/>
    <w:rsid w:val="00492F01"/>
    <w:rsid w:val="00493E5D"/>
    <w:rsid w:val="00494D5F"/>
    <w:rsid w:val="004962DC"/>
    <w:rsid w:val="00496BD2"/>
    <w:rsid w:val="004A0335"/>
    <w:rsid w:val="004A1616"/>
    <w:rsid w:val="004A3A0E"/>
    <w:rsid w:val="004A4135"/>
    <w:rsid w:val="004A438E"/>
    <w:rsid w:val="004A4F7C"/>
    <w:rsid w:val="004A55CE"/>
    <w:rsid w:val="004A6A5E"/>
    <w:rsid w:val="004A6FC7"/>
    <w:rsid w:val="004A7EF5"/>
    <w:rsid w:val="004B0BCC"/>
    <w:rsid w:val="004B1208"/>
    <w:rsid w:val="004B16B3"/>
    <w:rsid w:val="004B513A"/>
    <w:rsid w:val="004B56C4"/>
    <w:rsid w:val="004B56F3"/>
    <w:rsid w:val="004B58EB"/>
    <w:rsid w:val="004B6371"/>
    <w:rsid w:val="004C06D1"/>
    <w:rsid w:val="004C25B4"/>
    <w:rsid w:val="004C437C"/>
    <w:rsid w:val="004C4DE5"/>
    <w:rsid w:val="004C6DE2"/>
    <w:rsid w:val="004C7ECD"/>
    <w:rsid w:val="004D12BD"/>
    <w:rsid w:val="004D246A"/>
    <w:rsid w:val="004D2D80"/>
    <w:rsid w:val="004D58D2"/>
    <w:rsid w:val="004D59B9"/>
    <w:rsid w:val="004D5E1A"/>
    <w:rsid w:val="004D73CB"/>
    <w:rsid w:val="004E0020"/>
    <w:rsid w:val="004E0BD0"/>
    <w:rsid w:val="004E27EF"/>
    <w:rsid w:val="004E3301"/>
    <w:rsid w:val="004E3DEA"/>
    <w:rsid w:val="004E4795"/>
    <w:rsid w:val="004E4D59"/>
    <w:rsid w:val="004E5D12"/>
    <w:rsid w:val="004F0312"/>
    <w:rsid w:val="004F0558"/>
    <w:rsid w:val="004F3C52"/>
    <w:rsid w:val="004F53CD"/>
    <w:rsid w:val="004F550A"/>
    <w:rsid w:val="004F5B8D"/>
    <w:rsid w:val="004F6A86"/>
    <w:rsid w:val="0050047A"/>
    <w:rsid w:val="00504BAD"/>
    <w:rsid w:val="0050622F"/>
    <w:rsid w:val="00506AFA"/>
    <w:rsid w:val="00507B36"/>
    <w:rsid w:val="0051054E"/>
    <w:rsid w:val="00510E7D"/>
    <w:rsid w:val="00511E93"/>
    <w:rsid w:val="005127CD"/>
    <w:rsid w:val="005141D4"/>
    <w:rsid w:val="005150F6"/>
    <w:rsid w:val="00515922"/>
    <w:rsid w:val="00515DB2"/>
    <w:rsid w:val="005203F8"/>
    <w:rsid w:val="0052085F"/>
    <w:rsid w:val="00522E26"/>
    <w:rsid w:val="00523EFF"/>
    <w:rsid w:val="00524345"/>
    <w:rsid w:val="005244D8"/>
    <w:rsid w:val="00524834"/>
    <w:rsid w:val="005314C9"/>
    <w:rsid w:val="00533916"/>
    <w:rsid w:val="00534308"/>
    <w:rsid w:val="005363EE"/>
    <w:rsid w:val="005364BB"/>
    <w:rsid w:val="005372F4"/>
    <w:rsid w:val="00540991"/>
    <w:rsid w:val="00541B8F"/>
    <w:rsid w:val="00541EA7"/>
    <w:rsid w:val="005426CE"/>
    <w:rsid w:val="005427C8"/>
    <w:rsid w:val="00542BCD"/>
    <w:rsid w:val="00544B14"/>
    <w:rsid w:val="00544CD0"/>
    <w:rsid w:val="00545863"/>
    <w:rsid w:val="00545FD2"/>
    <w:rsid w:val="00550140"/>
    <w:rsid w:val="005503F6"/>
    <w:rsid w:val="00550F38"/>
    <w:rsid w:val="0055196E"/>
    <w:rsid w:val="00554F0B"/>
    <w:rsid w:val="00555000"/>
    <w:rsid w:val="0055540A"/>
    <w:rsid w:val="00557DA4"/>
    <w:rsid w:val="00561190"/>
    <w:rsid w:val="00562227"/>
    <w:rsid w:val="00563490"/>
    <w:rsid w:val="0056497A"/>
    <w:rsid w:val="00564EF8"/>
    <w:rsid w:val="005665D5"/>
    <w:rsid w:val="005701B9"/>
    <w:rsid w:val="00570637"/>
    <w:rsid w:val="005706CC"/>
    <w:rsid w:val="00570B71"/>
    <w:rsid w:val="00572150"/>
    <w:rsid w:val="00574A94"/>
    <w:rsid w:val="00576BFC"/>
    <w:rsid w:val="00576F8B"/>
    <w:rsid w:val="00577597"/>
    <w:rsid w:val="00580A76"/>
    <w:rsid w:val="00581589"/>
    <w:rsid w:val="0058168A"/>
    <w:rsid w:val="00584A5C"/>
    <w:rsid w:val="00584CC6"/>
    <w:rsid w:val="0058526C"/>
    <w:rsid w:val="00590F1B"/>
    <w:rsid w:val="005910CE"/>
    <w:rsid w:val="005924E7"/>
    <w:rsid w:val="005932FA"/>
    <w:rsid w:val="00594DB9"/>
    <w:rsid w:val="00597BC5"/>
    <w:rsid w:val="005A2792"/>
    <w:rsid w:val="005A31A3"/>
    <w:rsid w:val="005A6F07"/>
    <w:rsid w:val="005B0D22"/>
    <w:rsid w:val="005B1117"/>
    <w:rsid w:val="005B13D8"/>
    <w:rsid w:val="005B1519"/>
    <w:rsid w:val="005B160E"/>
    <w:rsid w:val="005B3D72"/>
    <w:rsid w:val="005B4E03"/>
    <w:rsid w:val="005B542F"/>
    <w:rsid w:val="005B6629"/>
    <w:rsid w:val="005B7335"/>
    <w:rsid w:val="005C0220"/>
    <w:rsid w:val="005C122A"/>
    <w:rsid w:val="005C1C78"/>
    <w:rsid w:val="005C1E4E"/>
    <w:rsid w:val="005C345C"/>
    <w:rsid w:val="005C3CDA"/>
    <w:rsid w:val="005C50D3"/>
    <w:rsid w:val="005D045D"/>
    <w:rsid w:val="005D175D"/>
    <w:rsid w:val="005D1C69"/>
    <w:rsid w:val="005D2549"/>
    <w:rsid w:val="005D2C2D"/>
    <w:rsid w:val="005D5DE5"/>
    <w:rsid w:val="005D74D1"/>
    <w:rsid w:val="005D782A"/>
    <w:rsid w:val="005D7DE6"/>
    <w:rsid w:val="005E0864"/>
    <w:rsid w:val="005E0AF8"/>
    <w:rsid w:val="005E36FC"/>
    <w:rsid w:val="005E39B9"/>
    <w:rsid w:val="005E48D8"/>
    <w:rsid w:val="005E50C8"/>
    <w:rsid w:val="005E6003"/>
    <w:rsid w:val="005E6882"/>
    <w:rsid w:val="005E6AD8"/>
    <w:rsid w:val="005F09DA"/>
    <w:rsid w:val="005F15A0"/>
    <w:rsid w:val="005F226D"/>
    <w:rsid w:val="005F2EAC"/>
    <w:rsid w:val="005F45B5"/>
    <w:rsid w:val="005F53D3"/>
    <w:rsid w:val="005F5791"/>
    <w:rsid w:val="005F6BF8"/>
    <w:rsid w:val="00601118"/>
    <w:rsid w:val="006028A7"/>
    <w:rsid w:val="006030F3"/>
    <w:rsid w:val="00604853"/>
    <w:rsid w:val="00605E60"/>
    <w:rsid w:val="00606BC6"/>
    <w:rsid w:val="006070EE"/>
    <w:rsid w:val="00607C89"/>
    <w:rsid w:val="00607DCC"/>
    <w:rsid w:val="00610400"/>
    <w:rsid w:val="006105C8"/>
    <w:rsid w:val="00610DE3"/>
    <w:rsid w:val="00611049"/>
    <w:rsid w:val="006119B0"/>
    <w:rsid w:val="0061247E"/>
    <w:rsid w:val="00613080"/>
    <w:rsid w:val="00613BA4"/>
    <w:rsid w:val="00613CDE"/>
    <w:rsid w:val="00614E0F"/>
    <w:rsid w:val="00616C97"/>
    <w:rsid w:val="00617CA2"/>
    <w:rsid w:val="00620563"/>
    <w:rsid w:val="00622B20"/>
    <w:rsid w:val="00624551"/>
    <w:rsid w:val="0062490E"/>
    <w:rsid w:val="00625E72"/>
    <w:rsid w:val="00625EB3"/>
    <w:rsid w:val="00626333"/>
    <w:rsid w:val="006268AF"/>
    <w:rsid w:val="00626BAF"/>
    <w:rsid w:val="0063057F"/>
    <w:rsid w:val="00631FD6"/>
    <w:rsid w:val="006331EE"/>
    <w:rsid w:val="00633F76"/>
    <w:rsid w:val="00634A70"/>
    <w:rsid w:val="00634FE8"/>
    <w:rsid w:val="00634FFB"/>
    <w:rsid w:val="006350B2"/>
    <w:rsid w:val="006371A7"/>
    <w:rsid w:val="006378CA"/>
    <w:rsid w:val="0064071B"/>
    <w:rsid w:val="006432BF"/>
    <w:rsid w:val="00643B45"/>
    <w:rsid w:val="00643C65"/>
    <w:rsid w:val="0064430C"/>
    <w:rsid w:val="00644692"/>
    <w:rsid w:val="006450AF"/>
    <w:rsid w:val="00645D60"/>
    <w:rsid w:val="00646C91"/>
    <w:rsid w:val="00650514"/>
    <w:rsid w:val="006505E0"/>
    <w:rsid w:val="0065075F"/>
    <w:rsid w:val="00650854"/>
    <w:rsid w:val="00650BEC"/>
    <w:rsid w:val="006510D6"/>
    <w:rsid w:val="00651B57"/>
    <w:rsid w:val="00651EB2"/>
    <w:rsid w:val="00652879"/>
    <w:rsid w:val="00653024"/>
    <w:rsid w:val="00653269"/>
    <w:rsid w:val="00654426"/>
    <w:rsid w:val="0065442C"/>
    <w:rsid w:val="00654797"/>
    <w:rsid w:val="0065691F"/>
    <w:rsid w:val="00657BC1"/>
    <w:rsid w:val="006605A4"/>
    <w:rsid w:val="00661A16"/>
    <w:rsid w:val="00663997"/>
    <w:rsid w:val="00663D9E"/>
    <w:rsid w:val="00665377"/>
    <w:rsid w:val="0066566C"/>
    <w:rsid w:val="00665875"/>
    <w:rsid w:val="00666EC5"/>
    <w:rsid w:val="00667441"/>
    <w:rsid w:val="00667CFD"/>
    <w:rsid w:val="006707C0"/>
    <w:rsid w:val="00670952"/>
    <w:rsid w:val="006726DE"/>
    <w:rsid w:val="00675176"/>
    <w:rsid w:val="00681C31"/>
    <w:rsid w:val="00681CB7"/>
    <w:rsid w:val="006829BC"/>
    <w:rsid w:val="00683FF1"/>
    <w:rsid w:val="00684784"/>
    <w:rsid w:val="00685556"/>
    <w:rsid w:val="00685662"/>
    <w:rsid w:val="00686149"/>
    <w:rsid w:val="00686B08"/>
    <w:rsid w:val="00686CDB"/>
    <w:rsid w:val="0069206C"/>
    <w:rsid w:val="00695A60"/>
    <w:rsid w:val="00695AC7"/>
    <w:rsid w:val="00696A2D"/>
    <w:rsid w:val="00697312"/>
    <w:rsid w:val="00697E89"/>
    <w:rsid w:val="00697EC1"/>
    <w:rsid w:val="006A1AC3"/>
    <w:rsid w:val="006A24BE"/>
    <w:rsid w:val="006A2ADE"/>
    <w:rsid w:val="006A3625"/>
    <w:rsid w:val="006A3849"/>
    <w:rsid w:val="006A525F"/>
    <w:rsid w:val="006A5EDB"/>
    <w:rsid w:val="006A6000"/>
    <w:rsid w:val="006A6449"/>
    <w:rsid w:val="006A7E05"/>
    <w:rsid w:val="006B0291"/>
    <w:rsid w:val="006B0C67"/>
    <w:rsid w:val="006B2AD1"/>
    <w:rsid w:val="006B2F01"/>
    <w:rsid w:val="006B3FDE"/>
    <w:rsid w:val="006B44D3"/>
    <w:rsid w:val="006B4EA4"/>
    <w:rsid w:val="006C019F"/>
    <w:rsid w:val="006C1AF4"/>
    <w:rsid w:val="006C2B3D"/>
    <w:rsid w:val="006C327F"/>
    <w:rsid w:val="006C7873"/>
    <w:rsid w:val="006D17AD"/>
    <w:rsid w:val="006D231D"/>
    <w:rsid w:val="006D29E5"/>
    <w:rsid w:val="006D349B"/>
    <w:rsid w:val="006D4535"/>
    <w:rsid w:val="006D5467"/>
    <w:rsid w:val="006D729B"/>
    <w:rsid w:val="006D7323"/>
    <w:rsid w:val="006E0ECB"/>
    <w:rsid w:val="006E2171"/>
    <w:rsid w:val="006E24E6"/>
    <w:rsid w:val="006E2CA2"/>
    <w:rsid w:val="006E2F2C"/>
    <w:rsid w:val="006E36FE"/>
    <w:rsid w:val="006E4441"/>
    <w:rsid w:val="006E473D"/>
    <w:rsid w:val="006E5C50"/>
    <w:rsid w:val="006E7F3A"/>
    <w:rsid w:val="006F0B51"/>
    <w:rsid w:val="006F1C34"/>
    <w:rsid w:val="006F2088"/>
    <w:rsid w:val="006F28EB"/>
    <w:rsid w:val="006F2A2E"/>
    <w:rsid w:val="006F3613"/>
    <w:rsid w:val="006F4BAE"/>
    <w:rsid w:val="006F4CC8"/>
    <w:rsid w:val="006F5DC1"/>
    <w:rsid w:val="006F5F80"/>
    <w:rsid w:val="00700D07"/>
    <w:rsid w:val="007036F0"/>
    <w:rsid w:val="007041CB"/>
    <w:rsid w:val="0070420C"/>
    <w:rsid w:val="007042DE"/>
    <w:rsid w:val="00704757"/>
    <w:rsid w:val="00705DCC"/>
    <w:rsid w:val="0070648F"/>
    <w:rsid w:val="0070716E"/>
    <w:rsid w:val="00707D92"/>
    <w:rsid w:val="00711D90"/>
    <w:rsid w:val="00713060"/>
    <w:rsid w:val="00714233"/>
    <w:rsid w:val="00715500"/>
    <w:rsid w:val="00716701"/>
    <w:rsid w:val="00716A0C"/>
    <w:rsid w:val="00717136"/>
    <w:rsid w:val="007217F3"/>
    <w:rsid w:val="00722EEA"/>
    <w:rsid w:val="00724D56"/>
    <w:rsid w:val="0072535B"/>
    <w:rsid w:val="00725985"/>
    <w:rsid w:val="00725D46"/>
    <w:rsid w:val="0072615B"/>
    <w:rsid w:val="00726322"/>
    <w:rsid w:val="007269C8"/>
    <w:rsid w:val="0072725C"/>
    <w:rsid w:val="0072755C"/>
    <w:rsid w:val="00727FD4"/>
    <w:rsid w:val="00731B84"/>
    <w:rsid w:val="00732064"/>
    <w:rsid w:val="00732827"/>
    <w:rsid w:val="00732D94"/>
    <w:rsid w:val="00733AA3"/>
    <w:rsid w:val="0073441F"/>
    <w:rsid w:val="007349B4"/>
    <w:rsid w:val="007355F6"/>
    <w:rsid w:val="00735628"/>
    <w:rsid w:val="00735CE7"/>
    <w:rsid w:val="00737CE9"/>
    <w:rsid w:val="0074112C"/>
    <w:rsid w:val="007430F8"/>
    <w:rsid w:val="00744880"/>
    <w:rsid w:val="00745D0F"/>
    <w:rsid w:val="0075009A"/>
    <w:rsid w:val="00751012"/>
    <w:rsid w:val="00753339"/>
    <w:rsid w:val="007537F3"/>
    <w:rsid w:val="00754845"/>
    <w:rsid w:val="00754C30"/>
    <w:rsid w:val="007554E2"/>
    <w:rsid w:val="00755996"/>
    <w:rsid w:val="007576B3"/>
    <w:rsid w:val="007576EB"/>
    <w:rsid w:val="0076123C"/>
    <w:rsid w:val="00762002"/>
    <w:rsid w:val="00762F27"/>
    <w:rsid w:val="007634E2"/>
    <w:rsid w:val="007668A2"/>
    <w:rsid w:val="00767450"/>
    <w:rsid w:val="00767559"/>
    <w:rsid w:val="0077008F"/>
    <w:rsid w:val="00771A5B"/>
    <w:rsid w:val="0077646B"/>
    <w:rsid w:val="0077684F"/>
    <w:rsid w:val="0077711C"/>
    <w:rsid w:val="00780812"/>
    <w:rsid w:val="00783110"/>
    <w:rsid w:val="00783DFC"/>
    <w:rsid w:val="00786CAB"/>
    <w:rsid w:val="0078713E"/>
    <w:rsid w:val="00790BBC"/>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37C"/>
    <w:rsid w:val="007B0775"/>
    <w:rsid w:val="007B0E9A"/>
    <w:rsid w:val="007B20CA"/>
    <w:rsid w:val="007B23C9"/>
    <w:rsid w:val="007B3692"/>
    <w:rsid w:val="007B3716"/>
    <w:rsid w:val="007B3B89"/>
    <w:rsid w:val="007B3ECB"/>
    <w:rsid w:val="007B5382"/>
    <w:rsid w:val="007B62BA"/>
    <w:rsid w:val="007C102C"/>
    <w:rsid w:val="007C1C88"/>
    <w:rsid w:val="007C2BA1"/>
    <w:rsid w:val="007C45DB"/>
    <w:rsid w:val="007C7DA7"/>
    <w:rsid w:val="007D00B3"/>
    <w:rsid w:val="007D1F72"/>
    <w:rsid w:val="007D54BB"/>
    <w:rsid w:val="007D5A52"/>
    <w:rsid w:val="007D768F"/>
    <w:rsid w:val="007E1B9C"/>
    <w:rsid w:val="007E2364"/>
    <w:rsid w:val="007E2B45"/>
    <w:rsid w:val="007E2E56"/>
    <w:rsid w:val="007E30E2"/>
    <w:rsid w:val="007E5115"/>
    <w:rsid w:val="007E56F5"/>
    <w:rsid w:val="007E5AE2"/>
    <w:rsid w:val="007E6A23"/>
    <w:rsid w:val="007E6B8A"/>
    <w:rsid w:val="007E6F98"/>
    <w:rsid w:val="007F10F6"/>
    <w:rsid w:val="007F161A"/>
    <w:rsid w:val="007F1FAF"/>
    <w:rsid w:val="007F361A"/>
    <w:rsid w:val="007F3DB5"/>
    <w:rsid w:val="007F4C8A"/>
    <w:rsid w:val="007F5F86"/>
    <w:rsid w:val="007F61D4"/>
    <w:rsid w:val="007F6EE2"/>
    <w:rsid w:val="00802519"/>
    <w:rsid w:val="00802E3D"/>
    <w:rsid w:val="008064FE"/>
    <w:rsid w:val="00806AC0"/>
    <w:rsid w:val="00807966"/>
    <w:rsid w:val="00810335"/>
    <w:rsid w:val="008106C6"/>
    <w:rsid w:val="00811150"/>
    <w:rsid w:val="0081126B"/>
    <w:rsid w:val="00811CE5"/>
    <w:rsid w:val="0081220B"/>
    <w:rsid w:val="0081334B"/>
    <w:rsid w:val="00813EA6"/>
    <w:rsid w:val="00816B4E"/>
    <w:rsid w:val="0081748F"/>
    <w:rsid w:val="008210DB"/>
    <w:rsid w:val="0082356B"/>
    <w:rsid w:val="00823F66"/>
    <w:rsid w:val="00824D0E"/>
    <w:rsid w:val="008252D7"/>
    <w:rsid w:val="00826B18"/>
    <w:rsid w:val="008272CD"/>
    <w:rsid w:val="00827BDD"/>
    <w:rsid w:val="0083025A"/>
    <w:rsid w:val="008314BB"/>
    <w:rsid w:val="00831642"/>
    <w:rsid w:val="008316A5"/>
    <w:rsid w:val="008417A9"/>
    <w:rsid w:val="00841BD8"/>
    <w:rsid w:val="00843A5D"/>
    <w:rsid w:val="00843B2A"/>
    <w:rsid w:val="00843E2A"/>
    <w:rsid w:val="0084464C"/>
    <w:rsid w:val="00844DAD"/>
    <w:rsid w:val="0084559B"/>
    <w:rsid w:val="00846300"/>
    <w:rsid w:val="008468F3"/>
    <w:rsid w:val="008500F8"/>
    <w:rsid w:val="00851C01"/>
    <w:rsid w:val="0085331B"/>
    <w:rsid w:val="00853528"/>
    <w:rsid w:val="00853FAC"/>
    <w:rsid w:val="00856516"/>
    <w:rsid w:val="00860D20"/>
    <w:rsid w:val="0086424F"/>
    <w:rsid w:val="008643E0"/>
    <w:rsid w:val="00864837"/>
    <w:rsid w:val="00865ABA"/>
    <w:rsid w:val="00865C1C"/>
    <w:rsid w:val="00866567"/>
    <w:rsid w:val="00866A1B"/>
    <w:rsid w:val="00867465"/>
    <w:rsid w:val="00867B16"/>
    <w:rsid w:val="008707DB"/>
    <w:rsid w:val="00874A9B"/>
    <w:rsid w:val="00874F41"/>
    <w:rsid w:val="008761D1"/>
    <w:rsid w:val="008767DC"/>
    <w:rsid w:val="008815FC"/>
    <w:rsid w:val="00882F7D"/>
    <w:rsid w:val="00883078"/>
    <w:rsid w:val="00883295"/>
    <w:rsid w:val="00884274"/>
    <w:rsid w:val="00884729"/>
    <w:rsid w:val="008867C2"/>
    <w:rsid w:val="008877FE"/>
    <w:rsid w:val="00887881"/>
    <w:rsid w:val="0089215C"/>
    <w:rsid w:val="008923C6"/>
    <w:rsid w:val="0089615B"/>
    <w:rsid w:val="008965C2"/>
    <w:rsid w:val="00897873"/>
    <w:rsid w:val="008A18F2"/>
    <w:rsid w:val="008A2CCE"/>
    <w:rsid w:val="008A2FAC"/>
    <w:rsid w:val="008A3545"/>
    <w:rsid w:val="008A3636"/>
    <w:rsid w:val="008A3E3A"/>
    <w:rsid w:val="008A6901"/>
    <w:rsid w:val="008B1191"/>
    <w:rsid w:val="008B2975"/>
    <w:rsid w:val="008B30DD"/>
    <w:rsid w:val="008B3DCC"/>
    <w:rsid w:val="008C2047"/>
    <w:rsid w:val="008C2207"/>
    <w:rsid w:val="008C225B"/>
    <w:rsid w:val="008C22F3"/>
    <w:rsid w:val="008C3FA3"/>
    <w:rsid w:val="008C7D60"/>
    <w:rsid w:val="008D01F4"/>
    <w:rsid w:val="008D0634"/>
    <w:rsid w:val="008D0CAE"/>
    <w:rsid w:val="008D3967"/>
    <w:rsid w:val="008D4707"/>
    <w:rsid w:val="008D4A85"/>
    <w:rsid w:val="008D5B22"/>
    <w:rsid w:val="008D609D"/>
    <w:rsid w:val="008D60F6"/>
    <w:rsid w:val="008D6A64"/>
    <w:rsid w:val="008D70AB"/>
    <w:rsid w:val="008D7BBB"/>
    <w:rsid w:val="008E0EBA"/>
    <w:rsid w:val="008E1EC6"/>
    <w:rsid w:val="008E2A68"/>
    <w:rsid w:val="008E3214"/>
    <w:rsid w:val="008E3B98"/>
    <w:rsid w:val="008E6282"/>
    <w:rsid w:val="008E6809"/>
    <w:rsid w:val="008E7990"/>
    <w:rsid w:val="008F020D"/>
    <w:rsid w:val="008F0361"/>
    <w:rsid w:val="008F0B47"/>
    <w:rsid w:val="008F0B65"/>
    <w:rsid w:val="008F0BA5"/>
    <w:rsid w:val="008F1683"/>
    <w:rsid w:val="008F2613"/>
    <w:rsid w:val="008F351F"/>
    <w:rsid w:val="008F3A0B"/>
    <w:rsid w:val="008F4F3A"/>
    <w:rsid w:val="008F5CA1"/>
    <w:rsid w:val="008F6307"/>
    <w:rsid w:val="008F63BC"/>
    <w:rsid w:val="008F6797"/>
    <w:rsid w:val="009001AA"/>
    <w:rsid w:val="00901FB0"/>
    <w:rsid w:val="00903661"/>
    <w:rsid w:val="009067C2"/>
    <w:rsid w:val="00912120"/>
    <w:rsid w:val="00912135"/>
    <w:rsid w:val="009133F4"/>
    <w:rsid w:val="00913E3E"/>
    <w:rsid w:val="009141EF"/>
    <w:rsid w:val="0091482D"/>
    <w:rsid w:val="00914A1E"/>
    <w:rsid w:val="00915F39"/>
    <w:rsid w:val="0091763F"/>
    <w:rsid w:val="00920E37"/>
    <w:rsid w:val="00922536"/>
    <w:rsid w:val="00924B47"/>
    <w:rsid w:val="00924BB9"/>
    <w:rsid w:val="00924CBC"/>
    <w:rsid w:val="009252CA"/>
    <w:rsid w:val="009256E5"/>
    <w:rsid w:val="0092594C"/>
    <w:rsid w:val="009279F2"/>
    <w:rsid w:val="009316E6"/>
    <w:rsid w:val="00931A82"/>
    <w:rsid w:val="0093430F"/>
    <w:rsid w:val="00934522"/>
    <w:rsid w:val="009349F3"/>
    <w:rsid w:val="0093747F"/>
    <w:rsid w:val="00941A6C"/>
    <w:rsid w:val="00941F10"/>
    <w:rsid w:val="009423DE"/>
    <w:rsid w:val="009427E3"/>
    <w:rsid w:val="00945090"/>
    <w:rsid w:val="00945822"/>
    <w:rsid w:val="00945BB0"/>
    <w:rsid w:val="00945EFB"/>
    <w:rsid w:val="00950A6A"/>
    <w:rsid w:val="00951020"/>
    <w:rsid w:val="0095174A"/>
    <w:rsid w:val="00951BC5"/>
    <w:rsid w:val="00953F6F"/>
    <w:rsid w:val="00954821"/>
    <w:rsid w:val="00956195"/>
    <w:rsid w:val="00956AD1"/>
    <w:rsid w:val="00962536"/>
    <w:rsid w:val="00962F82"/>
    <w:rsid w:val="00963317"/>
    <w:rsid w:val="00964039"/>
    <w:rsid w:val="00964707"/>
    <w:rsid w:val="009663C6"/>
    <w:rsid w:val="0096750D"/>
    <w:rsid w:val="00970DA5"/>
    <w:rsid w:val="00970DB9"/>
    <w:rsid w:val="00972179"/>
    <w:rsid w:val="009724E4"/>
    <w:rsid w:val="00972A31"/>
    <w:rsid w:val="00973A16"/>
    <w:rsid w:val="0097445A"/>
    <w:rsid w:val="00974E7E"/>
    <w:rsid w:val="00976E8C"/>
    <w:rsid w:val="00976EEE"/>
    <w:rsid w:val="00977752"/>
    <w:rsid w:val="00980518"/>
    <w:rsid w:val="0098567E"/>
    <w:rsid w:val="00985CFD"/>
    <w:rsid w:val="00986CBC"/>
    <w:rsid w:val="00987188"/>
    <w:rsid w:val="00987806"/>
    <w:rsid w:val="009900A8"/>
    <w:rsid w:val="0099156E"/>
    <w:rsid w:val="0099266D"/>
    <w:rsid w:val="00992B9C"/>
    <w:rsid w:val="00992D1A"/>
    <w:rsid w:val="0099448C"/>
    <w:rsid w:val="00994D35"/>
    <w:rsid w:val="00994EE9"/>
    <w:rsid w:val="0099500D"/>
    <w:rsid w:val="0099760D"/>
    <w:rsid w:val="00997B23"/>
    <w:rsid w:val="009A09CB"/>
    <w:rsid w:val="009A09FC"/>
    <w:rsid w:val="009A0A0F"/>
    <w:rsid w:val="009A0C1F"/>
    <w:rsid w:val="009A19F0"/>
    <w:rsid w:val="009A2090"/>
    <w:rsid w:val="009A2EAD"/>
    <w:rsid w:val="009A4623"/>
    <w:rsid w:val="009A4A23"/>
    <w:rsid w:val="009A634A"/>
    <w:rsid w:val="009A64EC"/>
    <w:rsid w:val="009A6E78"/>
    <w:rsid w:val="009A7327"/>
    <w:rsid w:val="009A7778"/>
    <w:rsid w:val="009B01E9"/>
    <w:rsid w:val="009B2852"/>
    <w:rsid w:val="009B2E78"/>
    <w:rsid w:val="009B2F8E"/>
    <w:rsid w:val="009B4C33"/>
    <w:rsid w:val="009B4F1B"/>
    <w:rsid w:val="009B6577"/>
    <w:rsid w:val="009B6A1A"/>
    <w:rsid w:val="009B7229"/>
    <w:rsid w:val="009B7CD9"/>
    <w:rsid w:val="009C1513"/>
    <w:rsid w:val="009C1F2A"/>
    <w:rsid w:val="009C2B98"/>
    <w:rsid w:val="009C3122"/>
    <w:rsid w:val="009C42E8"/>
    <w:rsid w:val="009C561A"/>
    <w:rsid w:val="009C5ACF"/>
    <w:rsid w:val="009C5AD8"/>
    <w:rsid w:val="009C7BE5"/>
    <w:rsid w:val="009C7FE4"/>
    <w:rsid w:val="009D0DAB"/>
    <w:rsid w:val="009D3D1C"/>
    <w:rsid w:val="009D6635"/>
    <w:rsid w:val="009D7637"/>
    <w:rsid w:val="009D7D81"/>
    <w:rsid w:val="009E16DD"/>
    <w:rsid w:val="009E2E3F"/>
    <w:rsid w:val="009E494A"/>
    <w:rsid w:val="009E53D9"/>
    <w:rsid w:val="009E74E7"/>
    <w:rsid w:val="009F242E"/>
    <w:rsid w:val="009F33AA"/>
    <w:rsid w:val="009F35B5"/>
    <w:rsid w:val="009F4337"/>
    <w:rsid w:val="009F47D8"/>
    <w:rsid w:val="009F5EFE"/>
    <w:rsid w:val="009F5FC0"/>
    <w:rsid w:val="00A0190C"/>
    <w:rsid w:val="00A01DDF"/>
    <w:rsid w:val="00A01F6E"/>
    <w:rsid w:val="00A040EF"/>
    <w:rsid w:val="00A04BA5"/>
    <w:rsid w:val="00A05560"/>
    <w:rsid w:val="00A07B70"/>
    <w:rsid w:val="00A10899"/>
    <w:rsid w:val="00A10A94"/>
    <w:rsid w:val="00A13D93"/>
    <w:rsid w:val="00A148DF"/>
    <w:rsid w:val="00A15A85"/>
    <w:rsid w:val="00A16D12"/>
    <w:rsid w:val="00A17027"/>
    <w:rsid w:val="00A173FC"/>
    <w:rsid w:val="00A17C22"/>
    <w:rsid w:val="00A2099B"/>
    <w:rsid w:val="00A22F65"/>
    <w:rsid w:val="00A239DA"/>
    <w:rsid w:val="00A24CB6"/>
    <w:rsid w:val="00A2678D"/>
    <w:rsid w:val="00A2681A"/>
    <w:rsid w:val="00A27CE9"/>
    <w:rsid w:val="00A304C0"/>
    <w:rsid w:val="00A31A10"/>
    <w:rsid w:val="00A31D4D"/>
    <w:rsid w:val="00A32EDA"/>
    <w:rsid w:val="00A3309F"/>
    <w:rsid w:val="00A3495D"/>
    <w:rsid w:val="00A35809"/>
    <w:rsid w:val="00A35B9F"/>
    <w:rsid w:val="00A36743"/>
    <w:rsid w:val="00A3682A"/>
    <w:rsid w:val="00A37C30"/>
    <w:rsid w:val="00A40EB0"/>
    <w:rsid w:val="00A4258C"/>
    <w:rsid w:val="00A42D70"/>
    <w:rsid w:val="00A44148"/>
    <w:rsid w:val="00A445FB"/>
    <w:rsid w:val="00A44F7A"/>
    <w:rsid w:val="00A466CC"/>
    <w:rsid w:val="00A53720"/>
    <w:rsid w:val="00A5386A"/>
    <w:rsid w:val="00A55174"/>
    <w:rsid w:val="00A55607"/>
    <w:rsid w:val="00A55724"/>
    <w:rsid w:val="00A558C7"/>
    <w:rsid w:val="00A602ED"/>
    <w:rsid w:val="00A60A7C"/>
    <w:rsid w:val="00A62863"/>
    <w:rsid w:val="00A62A0C"/>
    <w:rsid w:val="00A63DB8"/>
    <w:rsid w:val="00A64D51"/>
    <w:rsid w:val="00A658E0"/>
    <w:rsid w:val="00A66EBB"/>
    <w:rsid w:val="00A7312A"/>
    <w:rsid w:val="00A750C9"/>
    <w:rsid w:val="00A75CE2"/>
    <w:rsid w:val="00A8142E"/>
    <w:rsid w:val="00A82487"/>
    <w:rsid w:val="00A83127"/>
    <w:rsid w:val="00A832A3"/>
    <w:rsid w:val="00A852E8"/>
    <w:rsid w:val="00A873AB"/>
    <w:rsid w:val="00A87C2A"/>
    <w:rsid w:val="00A908A5"/>
    <w:rsid w:val="00A9295C"/>
    <w:rsid w:val="00A92BA1"/>
    <w:rsid w:val="00A93133"/>
    <w:rsid w:val="00A936DA"/>
    <w:rsid w:val="00A9415F"/>
    <w:rsid w:val="00A9521C"/>
    <w:rsid w:val="00A952C3"/>
    <w:rsid w:val="00A96133"/>
    <w:rsid w:val="00AA33CA"/>
    <w:rsid w:val="00AA37BB"/>
    <w:rsid w:val="00AA37F1"/>
    <w:rsid w:val="00AA5D62"/>
    <w:rsid w:val="00AA6080"/>
    <w:rsid w:val="00AA6191"/>
    <w:rsid w:val="00AA7BE8"/>
    <w:rsid w:val="00AA7D60"/>
    <w:rsid w:val="00AB1862"/>
    <w:rsid w:val="00AB1B78"/>
    <w:rsid w:val="00AB4E4B"/>
    <w:rsid w:val="00AB5537"/>
    <w:rsid w:val="00AB5895"/>
    <w:rsid w:val="00AB79F9"/>
    <w:rsid w:val="00AB7E93"/>
    <w:rsid w:val="00AC0764"/>
    <w:rsid w:val="00AC0A9D"/>
    <w:rsid w:val="00AC10CA"/>
    <w:rsid w:val="00AC30B0"/>
    <w:rsid w:val="00AC3767"/>
    <w:rsid w:val="00AC5E94"/>
    <w:rsid w:val="00AC5FB4"/>
    <w:rsid w:val="00AC6A5F"/>
    <w:rsid w:val="00AC772F"/>
    <w:rsid w:val="00AC7954"/>
    <w:rsid w:val="00AD265F"/>
    <w:rsid w:val="00AD3299"/>
    <w:rsid w:val="00AD40F2"/>
    <w:rsid w:val="00AD48C4"/>
    <w:rsid w:val="00AD60BE"/>
    <w:rsid w:val="00AD72EB"/>
    <w:rsid w:val="00AD7A04"/>
    <w:rsid w:val="00AE008C"/>
    <w:rsid w:val="00AE05E8"/>
    <w:rsid w:val="00AE1D48"/>
    <w:rsid w:val="00AE30CA"/>
    <w:rsid w:val="00AE5331"/>
    <w:rsid w:val="00AE5480"/>
    <w:rsid w:val="00AE5915"/>
    <w:rsid w:val="00AE62A9"/>
    <w:rsid w:val="00AE7344"/>
    <w:rsid w:val="00AE7E06"/>
    <w:rsid w:val="00AF17CC"/>
    <w:rsid w:val="00AF1F1F"/>
    <w:rsid w:val="00AF2A00"/>
    <w:rsid w:val="00AF2A37"/>
    <w:rsid w:val="00AF2DA1"/>
    <w:rsid w:val="00AF30CE"/>
    <w:rsid w:val="00AF4E0C"/>
    <w:rsid w:val="00AF58A0"/>
    <w:rsid w:val="00AF594C"/>
    <w:rsid w:val="00AF6025"/>
    <w:rsid w:val="00B005B1"/>
    <w:rsid w:val="00B0260B"/>
    <w:rsid w:val="00B02F8D"/>
    <w:rsid w:val="00B03807"/>
    <w:rsid w:val="00B039B1"/>
    <w:rsid w:val="00B042AF"/>
    <w:rsid w:val="00B04521"/>
    <w:rsid w:val="00B059EB"/>
    <w:rsid w:val="00B05A40"/>
    <w:rsid w:val="00B06266"/>
    <w:rsid w:val="00B1041C"/>
    <w:rsid w:val="00B11049"/>
    <w:rsid w:val="00B11521"/>
    <w:rsid w:val="00B1181C"/>
    <w:rsid w:val="00B11B54"/>
    <w:rsid w:val="00B132C2"/>
    <w:rsid w:val="00B14EE3"/>
    <w:rsid w:val="00B15347"/>
    <w:rsid w:val="00B15F80"/>
    <w:rsid w:val="00B16A53"/>
    <w:rsid w:val="00B177D8"/>
    <w:rsid w:val="00B20404"/>
    <w:rsid w:val="00B209D7"/>
    <w:rsid w:val="00B20A56"/>
    <w:rsid w:val="00B30177"/>
    <w:rsid w:val="00B33EC3"/>
    <w:rsid w:val="00B349E2"/>
    <w:rsid w:val="00B34B1D"/>
    <w:rsid w:val="00B37B60"/>
    <w:rsid w:val="00B40D98"/>
    <w:rsid w:val="00B41A7D"/>
    <w:rsid w:val="00B41EE6"/>
    <w:rsid w:val="00B441AE"/>
    <w:rsid w:val="00B4420D"/>
    <w:rsid w:val="00B4585E"/>
    <w:rsid w:val="00B46B89"/>
    <w:rsid w:val="00B46E34"/>
    <w:rsid w:val="00B5191A"/>
    <w:rsid w:val="00B51F03"/>
    <w:rsid w:val="00B52B97"/>
    <w:rsid w:val="00B5453F"/>
    <w:rsid w:val="00B55411"/>
    <w:rsid w:val="00B56903"/>
    <w:rsid w:val="00B57405"/>
    <w:rsid w:val="00B57D09"/>
    <w:rsid w:val="00B60286"/>
    <w:rsid w:val="00B619F1"/>
    <w:rsid w:val="00B622BF"/>
    <w:rsid w:val="00B626B6"/>
    <w:rsid w:val="00B6325B"/>
    <w:rsid w:val="00B63819"/>
    <w:rsid w:val="00B64857"/>
    <w:rsid w:val="00B656EC"/>
    <w:rsid w:val="00B67211"/>
    <w:rsid w:val="00B70381"/>
    <w:rsid w:val="00B713F7"/>
    <w:rsid w:val="00B72052"/>
    <w:rsid w:val="00B72A0F"/>
    <w:rsid w:val="00B72BB6"/>
    <w:rsid w:val="00B74EF0"/>
    <w:rsid w:val="00B76847"/>
    <w:rsid w:val="00B775E2"/>
    <w:rsid w:val="00B81BFF"/>
    <w:rsid w:val="00B81CE1"/>
    <w:rsid w:val="00B82053"/>
    <w:rsid w:val="00B82323"/>
    <w:rsid w:val="00B837A4"/>
    <w:rsid w:val="00B85032"/>
    <w:rsid w:val="00B855D9"/>
    <w:rsid w:val="00B85DB2"/>
    <w:rsid w:val="00B875EA"/>
    <w:rsid w:val="00B9230A"/>
    <w:rsid w:val="00B92BC5"/>
    <w:rsid w:val="00B93273"/>
    <w:rsid w:val="00B961FD"/>
    <w:rsid w:val="00B97C13"/>
    <w:rsid w:val="00BA00F0"/>
    <w:rsid w:val="00BA0F5F"/>
    <w:rsid w:val="00BA3718"/>
    <w:rsid w:val="00BA4BDB"/>
    <w:rsid w:val="00BA5068"/>
    <w:rsid w:val="00BA75BC"/>
    <w:rsid w:val="00BA79FA"/>
    <w:rsid w:val="00BB0AC7"/>
    <w:rsid w:val="00BB0BF9"/>
    <w:rsid w:val="00BB1126"/>
    <w:rsid w:val="00BB158D"/>
    <w:rsid w:val="00BB4DE5"/>
    <w:rsid w:val="00BB4E49"/>
    <w:rsid w:val="00BB5697"/>
    <w:rsid w:val="00BB6680"/>
    <w:rsid w:val="00BB74BB"/>
    <w:rsid w:val="00BC0415"/>
    <w:rsid w:val="00BC15A7"/>
    <w:rsid w:val="00BC1D03"/>
    <w:rsid w:val="00BC55D1"/>
    <w:rsid w:val="00BC5A58"/>
    <w:rsid w:val="00BC6DCB"/>
    <w:rsid w:val="00BD3937"/>
    <w:rsid w:val="00BD48B7"/>
    <w:rsid w:val="00BD4AEA"/>
    <w:rsid w:val="00BD6537"/>
    <w:rsid w:val="00BD68B9"/>
    <w:rsid w:val="00BD7847"/>
    <w:rsid w:val="00BD791D"/>
    <w:rsid w:val="00BD7AC4"/>
    <w:rsid w:val="00BD7B2F"/>
    <w:rsid w:val="00BD7D33"/>
    <w:rsid w:val="00BE018E"/>
    <w:rsid w:val="00BE1CA4"/>
    <w:rsid w:val="00BE4601"/>
    <w:rsid w:val="00BE4C7C"/>
    <w:rsid w:val="00BE6E71"/>
    <w:rsid w:val="00BE6FEB"/>
    <w:rsid w:val="00BE7BE5"/>
    <w:rsid w:val="00BF0AB2"/>
    <w:rsid w:val="00BF14C7"/>
    <w:rsid w:val="00BF28FE"/>
    <w:rsid w:val="00BF3DEA"/>
    <w:rsid w:val="00BF48EE"/>
    <w:rsid w:val="00BF53D2"/>
    <w:rsid w:val="00C00405"/>
    <w:rsid w:val="00C037CA"/>
    <w:rsid w:val="00C0418A"/>
    <w:rsid w:val="00C04F40"/>
    <w:rsid w:val="00C05AB2"/>
    <w:rsid w:val="00C062B5"/>
    <w:rsid w:val="00C0635C"/>
    <w:rsid w:val="00C07F92"/>
    <w:rsid w:val="00C114BE"/>
    <w:rsid w:val="00C1230C"/>
    <w:rsid w:val="00C13FF7"/>
    <w:rsid w:val="00C1525A"/>
    <w:rsid w:val="00C16474"/>
    <w:rsid w:val="00C16EF3"/>
    <w:rsid w:val="00C17509"/>
    <w:rsid w:val="00C17DBB"/>
    <w:rsid w:val="00C22885"/>
    <w:rsid w:val="00C22BBD"/>
    <w:rsid w:val="00C241C2"/>
    <w:rsid w:val="00C25826"/>
    <w:rsid w:val="00C25C6C"/>
    <w:rsid w:val="00C264F8"/>
    <w:rsid w:val="00C30132"/>
    <w:rsid w:val="00C31040"/>
    <w:rsid w:val="00C337BE"/>
    <w:rsid w:val="00C3520C"/>
    <w:rsid w:val="00C35522"/>
    <w:rsid w:val="00C36248"/>
    <w:rsid w:val="00C36B4F"/>
    <w:rsid w:val="00C372EA"/>
    <w:rsid w:val="00C37386"/>
    <w:rsid w:val="00C40648"/>
    <w:rsid w:val="00C40C5D"/>
    <w:rsid w:val="00C41229"/>
    <w:rsid w:val="00C421EF"/>
    <w:rsid w:val="00C435B4"/>
    <w:rsid w:val="00C43F13"/>
    <w:rsid w:val="00C44177"/>
    <w:rsid w:val="00C448A8"/>
    <w:rsid w:val="00C44D57"/>
    <w:rsid w:val="00C4562F"/>
    <w:rsid w:val="00C45C0E"/>
    <w:rsid w:val="00C469A1"/>
    <w:rsid w:val="00C50573"/>
    <w:rsid w:val="00C50F56"/>
    <w:rsid w:val="00C5231F"/>
    <w:rsid w:val="00C5307B"/>
    <w:rsid w:val="00C53E27"/>
    <w:rsid w:val="00C55453"/>
    <w:rsid w:val="00C57B56"/>
    <w:rsid w:val="00C60BC7"/>
    <w:rsid w:val="00C61BE7"/>
    <w:rsid w:val="00C62EDD"/>
    <w:rsid w:val="00C65C24"/>
    <w:rsid w:val="00C66A3C"/>
    <w:rsid w:val="00C66F1D"/>
    <w:rsid w:val="00C6716A"/>
    <w:rsid w:val="00C70076"/>
    <w:rsid w:val="00C726CB"/>
    <w:rsid w:val="00C72BA0"/>
    <w:rsid w:val="00C73B63"/>
    <w:rsid w:val="00C73E78"/>
    <w:rsid w:val="00C75594"/>
    <w:rsid w:val="00C75D4A"/>
    <w:rsid w:val="00C772A2"/>
    <w:rsid w:val="00C77E7F"/>
    <w:rsid w:val="00C83C1D"/>
    <w:rsid w:val="00C83EC4"/>
    <w:rsid w:val="00C8440B"/>
    <w:rsid w:val="00C87845"/>
    <w:rsid w:val="00C87C23"/>
    <w:rsid w:val="00C87FF1"/>
    <w:rsid w:val="00C9071C"/>
    <w:rsid w:val="00C91BF1"/>
    <w:rsid w:val="00C93255"/>
    <w:rsid w:val="00C9377A"/>
    <w:rsid w:val="00C94C06"/>
    <w:rsid w:val="00C94FCD"/>
    <w:rsid w:val="00C9533A"/>
    <w:rsid w:val="00C95676"/>
    <w:rsid w:val="00C95771"/>
    <w:rsid w:val="00C95A09"/>
    <w:rsid w:val="00C97449"/>
    <w:rsid w:val="00C9751D"/>
    <w:rsid w:val="00CA0890"/>
    <w:rsid w:val="00CA0FA5"/>
    <w:rsid w:val="00CA1D07"/>
    <w:rsid w:val="00CA4AFB"/>
    <w:rsid w:val="00CA662B"/>
    <w:rsid w:val="00CA7D9C"/>
    <w:rsid w:val="00CB0167"/>
    <w:rsid w:val="00CB03FC"/>
    <w:rsid w:val="00CB2C40"/>
    <w:rsid w:val="00CB341C"/>
    <w:rsid w:val="00CB45F2"/>
    <w:rsid w:val="00CB4FA7"/>
    <w:rsid w:val="00CB5094"/>
    <w:rsid w:val="00CB7AFD"/>
    <w:rsid w:val="00CB7F16"/>
    <w:rsid w:val="00CC00E0"/>
    <w:rsid w:val="00CC203B"/>
    <w:rsid w:val="00CC3DDA"/>
    <w:rsid w:val="00CC50A6"/>
    <w:rsid w:val="00CC6644"/>
    <w:rsid w:val="00CC6E8F"/>
    <w:rsid w:val="00CC7717"/>
    <w:rsid w:val="00CC774A"/>
    <w:rsid w:val="00CD0E87"/>
    <w:rsid w:val="00CD0F79"/>
    <w:rsid w:val="00CD24C9"/>
    <w:rsid w:val="00CD28A4"/>
    <w:rsid w:val="00CD317B"/>
    <w:rsid w:val="00CD40BC"/>
    <w:rsid w:val="00CD47B4"/>
    <w:rsid w:val="00CD6823"/>
    <w:rsid w:val="00CE009D"/>
    <w:rsid w:val="00CE03F3"/>
    <w:rsid w:val="00CE07FD"/>
    <w:rsid w:val="00CE08C3"/>
    <w:rsid w:val="00CE0A5A"/>
    <w:rsid w:val="00CE2D27"/>
    <w:rsid w:val="00CE30EA"/>
    <w:rsid w:val="00CE5D6E"/>
    <w:rsid w:val="00CE6492"/>
    <w:rsid w:val="00CE6507"/>
    <w:rsid w:val="00CF0F81"/>
    <w:rsid w:val="00CF1198"/>
    <w:rsid w:val="00CF1836"/>
    <w:rsid w:val="00CF1B3E"/>
    <w:rsid w:val="00CF4DB2"/>
    <w:rsid w:val="00CF4ECC"/>
    <w:rsid w:val="00CF6511"/>
    <w:rsid w:val="00CF7AAF"/>
    <w:rsid w:val="00CF7FF5"/>
    <w:rsid w:val="00D01EAD"/>
    <w:rsid w:val="00D03934"/>
    <w:rsid w:val="00D044AB"/>
    <w:rsid w:val="00D046C0"/>
    <w:rsid w:val="00D048E3"/>
    <w:rsid w:val="00D05129"/>
    <w:rsid w:val="00D05B52"/>
    <w:rsid w:val="00D1098A"/>
    <w:rsid w:val="00D12777"/>
    <w:rsid w:val="00D127BE"/>
    <w:rsid w:val="00D12F6C"/>
    <w:rsid w:val="00D13C00"/>
    <w:rsid w:val="00D14754"/>
    <w:rsid w:val="00D16439"/>
    <w:rsid w:val="00D177BA"/>
    <w:rsid w:val="00D17C93"/>
    <w:rsid w:val="00D20080"/>
    <w:rsid w:val="00D21D34"/>
    <w:rsid w:val="00D21E37"/>
    <w:rsid w:val="00D23152"/>
    <w:rsid w:val="00D26029"/>
    <w:rsid w:val="00D26874"/>
    <w:rsid w:val="00D268EC"/>
    <w:rsid w:val="00D26AFF"/>
    <w:rsid w:val="00D303CB"/>
    <w:rsid w:val="00D3065C"/>
    <w:rsid w:val="00D30D9E"/>
    <w:rsid w:val="00D317EF"/>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F2D"/>
    <w:rsid w:val="00D50284"/>
    <w:rsid w:val="00D50A45"/>
    <w:rsid w:val="00D51CEC"/>
    <w:rsid w:val="00D52472"/>
    <w:rsid w:val="00D52B41"/>
    <w:rsid w:val="00D53D8B"/>
    <w:rsid w:val="00D5598D"/>
    <w:rsid w:val="00D56945"/>
    <w:rsid w:val="00D57128"/>
    <w:rsid w:val="00D57C8B"/>
    <w:rsid w:val="00D6318F"/>
    <w:rsid w:val="00D64076"/>
    <w:rsid w:val="00D651EE"/>
    <w:rsid w:val="00D65BA9"/>
    <w:rsid w:val="00D663A3"/>
    <w:rsid w:val="00D66860"/>
    <w:rsid w:val="00D66FE9"/>
    <w:rsid w:val="00D67926"/>
    <w:rsid w:val="00D67FC2"/>
    <w:rsid w:val="00D71FCB"/>
    <w:rsid w:val="00D725AC"/>
    <w:rsid w:val="00D73CB0"/>
    <w:rsid w:val="00D74C88"/>
    <w:rsid w:val="00D74D18"/>
    <w:rsid w:val="00D756D0"/>
    <w:rsid w:val="00D75C56"/>
    <w:rsid w:val="00D76657"/>
    <w:rsid w:val="00D76FE6"/>
    <w:rsid w:val="00D77834"/>
    <w:rsid w:val="00D77C34"/>
    <w:rsid w:val="00D834BC"/>
    <w:rsid w:val="00D83CC5"/>
    <w:rsid w:val="00D84A40"/>
    <w:rsid w:val="00D8547E"/>
    <w:rsid w:val="00D916D4"/>
    <w:rsid w:val="00D93B41"/>
    <w:rsid w:val="00D9526E"/>
    <w:rsid w:val="00D95310"/>
    <w:rsid w:val="00D9567D"/>
    <w:rsid w:val="00D95DCC"/>
    <w:rsid w:val="00D965CD"/>
    <w:rsid w:val="00DA1609"/>
    <w:rsid w:val="00DA371A"/>
    <w:rsid w:val="00DA5A2D"/>
    <w:rsid w:val="00DA6DE3"/>
    <w:rsid w:val="00DA7EF9"/>
    <w:rsid w:val="00DB05B8"/>
    <w:rsid w:val="00DB0BE7"/>
    <w:rsid w:val="00DB0C2C"/>
    <w:rsid w:val="00DB1965"/>
    <w:rsid w:val="00DB29A6"/>
    <w:rsid w:val="00DB33F2"/>
    <w:rsid w:val="00DB4ECD"/>
    <w:rsid w:val="00DB6851"/>
    <w:rsid w:val="00DB6A2A"/>
    <w:rsid w:val="00DC25FE"/>
    <w:rsid w:val="00DC3362"/>
    <w:rsid w:val="00DC41E5"/>
    <w:rsid w:val="00DC4748"/>
    <w:rsid w:val="00DC5586"/>
    <w:rsid w:val="00DC67F5"/>
    <w:rsid w:val="00DC6FBB"/>
    <w:rsid w:val="00DC7B9E"/>
    <w:rsid w:val="00DD08C8"/>
    <w:rsid w:val="00DD09B3"/>
    <w:rsid w:val="00DD0DF8"/>
    <w:rsid w:val="00DD0EB7"/>
    <w:rsid w:val="00DD13F5"/>
    <w:rsid w:val="00DD3A1B"/>
    <w:rsid w:val="00DD46A8"/>
    <w:rsid w:val="00DD6BDF"/>
    <w:rsid w:val="00DE1BA9"/>
    <w:rsid w:val="00DE2F32"/>
    <w:rsid w:val="00DE3006"/>
    <w:rsid w:val="00DE30C2"/>
    <w:rsid w:val="00DE53EF"/>
    <w:rsid w:val="00DE5806"/>
    <w:rsid w:val="00DE6D04"/>
    <w:rsid w:val="00DE7632"/>
    <w:rsid w:val="00DE7967"/>
    <w:rsid w:val="00DF03A6"/>
    <w:rsid w:val="00DF065D"/>
    <w:rsid w:val="00DF1893"/>
    <w:rsid w:val="00DF219A"/>
    <w:rsid w:val="00DF23CE"/>
    <w:rsid w:val="00DF26AC"/>
    <w:rsid w:val="00DF2763"/>
    <w:rsid w:val="00DF3F22"/>
    <w:rsid w:val="00DF476A"/>
    <w:rsid w:val="00DF4BDF"/>
    <w:rsid w:val="00DF4C13"/>
    <w:rsid w:val="00DF6685"/>
    <w:rsid w:val="00DF69A8"/>
    <w:rsid w:val="00E00C24"/>
    <w:rsid w:val="00E00E9C"/>
    <w:rsid w:val="00E01762"/>
    <w:rsid w:val="00E017BF"/>
    <w:rsid w:val="00E02720"/>
    <w:rsid w:val="00E029D0"/>
    <w:rsid w:val="00E03C63"/>
    <w:rsid w:val="00E04041"/>
    <w:rsid w:val="00E046F0"/>
    <w:rsid w:val="00E04E2E"/>
    <w:rsid w:val="00E068C1"/>
    <w:rsid w:val="00E07078"/>
    <w:rsid w:val="00E072A8"/>
    <w:rsid w:val="00E102E4"/>
    <w:rsid w:val="00E11208"/>
    <w:rsid w:val="00E12021"/>
    <w:rsid w:val="00E13652"/>
    <w:rsid w:val="00E1575B"/>
    <w:rsid w:val="00E1631F"/>
    <w:rsid w:val="00E175D6"/>
    <w:rsid w:val="00E178E6"/>
    <w:rsid w:val="00E17AEC"/>
    <w:rsid w:val="00E20A11"/>
    <w:rsid w:val="00E20D63"/>
    <w:rsid w:val="00E21B71"/>
    <w:rsid w:val="00E22426"/>
    <w:rsid w:val="00E230FD"/>
    <w:rsid w:val="00E2389E"/>
    <w:rsid w:val="00E24146"/>
    <w:rsid w:val="00E24573"/>
    <w:rsid w:val="00E25B90"/>
    <w:rsid w:val="00E25BD4"/>
    <w:rsid w:val="00E2700A"/>
    <w:rsid w:val="00E279C9"/>
    <w:rsid w:val="00E31AC9"/>
    <w:rsid w:val="00E31F73"/>
    <w:rsid w:val="00E324AA"/>
    <w:rsid w:val="00E33434"/>
    <w:rsid w:val="00E3431F"/>
    <w:rsid w:val="00E347E4"/>
    <w:rsid w:val="00E34B5B"/>
    <w:rsid w:val="00E35178"/>
    <w:rsid w:val="00E355B6"/>
    <w:rsid w:val="00E40013"/>
    <w:rsid w:val="00E42439"/>
    <w:rsid w:val="00E431ED"/>
    <w:rsid w:val="00E4511D"/>
    <w:rsid w:val="00E45812"/>
    <w:rsid w:val="00E462F1"/>
    <w:rsid w:val="00E46D33"/>
    <w:rsid w:val="00E46E61"/>
    <w:rsid w:val="00E47CAB"/>
    <w:rsid w:val="00E51141"/>
    <w:rsid w:val="00E51D6F"/>
    <w:rsid w:val="00E524B3"/>
    <w:rsid w:val="00E527C1"/>
    <w:rsid w:val="00E52FF4"/>
    <w:rsid w:val="00E55A80"/>
    <w:rsid w:val="00E55A91"/>
    <w:rsid w:val="00E55FCD"/>
    <w:rsid w:val="00E6230E"/>
    <w:rsid w:val="00E628DD"/>
    <w:rsid w:val="00E62D71"/>
    <w:rsid w:val="00E64175"/>
    <w:rsid w:val="00E645A6"/>
    <w:rsid w:val="00E66FF8"/>
    <w:rsid w:val="00E67719"/>
    <w:rsid w:val="00E72131"/>
    <w:rsid w:val="00E723D7"/>
    <w:rsid w:val="00E72A99"/>
    <w:rsid w:val="00E732AE"/>
    <w:rsid w:val="00E73687"/>
    <w:rsid w:val="00E76583"/>
    <w:rsid w:val="00E803D2"/>
    <w:rsid w:val="00E8092A"/>
    <w:rsid w:val="00E80B64"/>
    <w:rsid w:val="00E80E01"/>
    <w:rsid w:val="00E80F52"/>
    <w:rsid w:val="00E8265B"/>
    <w:rsid w:val="00E833DD"/>
    <w:rsid w:val="00E84871"/>
    <w:rsid w:val="00E856A1"/>
    <w:rsid w:val="00E85E5C"/>
    <w:rsid w:val="00E861B1"/>
    <w:rsid w:val="00E86C7D"/>
    <w:rsid w:val="00E90A15"/>
    <w:rsid w:val="00E95CAD"/>
    <w:rsid w:val="00E95FAB"/>
    <w:rsid w:val="00E961BE"/>
    <w:rsid w:val="00E977FA"/>
    <w:rsid w:val="00EA1724"/>
    <w:rsid w:val="00EA246D"/>
    <w:rsid w:val="00EA2B88"/>
    <w:rsid w:val="00EA3354"/>
    <w:rsid w:val="00EA3BD6"/>
    <w:rsid w:val="00EA633E"/>
    <w:rsid w:val="00EA70AA"/>
    <w:rsid w:val="00EB248D"/>
    <w:rsid w:val="00EB31A8"/>
    <w:rsid w:val="00EB37E6"/>
    <w:rsid w:val="00EB3931"/>
    <w:rsid w:val="00EB56AF"/>
    <w:rsid w:val="00EB63A2"/>
    <w:rsid w:val="00EB6BA9"/>
    <w:rsid w:val="00EB6F19"/>
    <w:rsid w:val="00EB7AB3"/>
    <w:rsid w:val="00EC21C3"/>
    <w:rsid w:val="00EC2600"/>
    <w:rsid w:val="00EC28EC"/>
    <w:rsid w:val="00EC2C53"/>
    <w:rsid w:val="00EC30D0"/>
    <w:rsid w:val="00EC49E7"/>
    <w:rsid w:val="00EC62ED"/>
    <w:rsid w:val="00EC756A"/>
    <w:rsid w:val="00ED008B"/>
    <w:rsid w:val="00ED0A80"/>
    <w:rsid w:val="00ED112A"/>
    <w:rsid w:val="00ED18C3"/>
    <w:rsid w:val="00ED1D1B"/>
    <w:rsid w:val="00ED2590"/>
    <w:rsid w:val="00ED25A8"/>
    <w:rsid w:val="00ED25F4"/>
    <w:rsid w:val="00ED2D13"/>
    <w:rsid w:val="00ED3178"/>
    <w:rsid w:val="00ED3222"/>
    <w:rsid w:val="00ED420B"/>
    <w:rsid w:val="00ED57AC"/>
    <w:rsid w:val="00ED5CAD"/>
    <w:rsid w:val="00ED601F"/>
    <w:rsid w:val="00ED724D"/>
    <w:rsid w:val="00EE23F1"/>
    <w:rsid w:val="00EE4E7C"/>
    <w:rsid w:val="00EE63B4"/>
    <w:rsid w:val="00EF062B"/>
    <w:rsid w:val="00EF0A90"/>
    <w:rsid w:val="00EF180C"/>
    <w:rsid w:val="00EF38A8"/>
    <w:rsid w:val="00EF3CD5"/>
    <w:rsid w:val="00EF3D5B"/>
    <w:rsid w:val="00EF6A7F"/>
    <w:rsid w:val="00EF6CF2"/>
    <w:rsid w:val="00F005FE"/>
    <w:rsid w:val="00F026AA"/>
    <w:rsid w:val="00F04C79"/>
    <w:rsid w:val="00F04FC7"/>
    <w:rsid w:val="00F05ADA"/>
    <w:rsid w:val="00F05B9F"/>
    <w:rsid w:val="00F05DD2"/>
    <w:rsid w:val="00F060F5"/>
    <w:rsid w:val="00F06341"/>
    <w:rsid w:val="00F06B78"/>
    <w:rsid w:val="00F06BE6"/>
    <w:rsid w:val="00F07DF6"/>
    <w:rsid w:val="00F1070C"/>
    <w:rsid w:val="00F116D4"/>
    <w:rsid w:val="00F13C56"/>
    <w:rsid w:val="00F146E9"/>
    <w:rsid w:val="00F156F9"/>
    <w:rsid w:val="00F15842"/>
    <w:rsid w:val="00F161C7"/>
    <w:rsid w:val="00F16495"/>
    <w:rsid w:val="00F17421"/>
    <w:rsid w:val="00F20367"/>
    <w:rsid w:val="00F20440"/>
    <w:rsid w:val="00F21903"/>
    <w:rsid w:val="00F225E4"/>
    <w:rsid w:val="00F228A3"/>
    <w:rsid w:val="00F239DF"/>
    <w:rsid w:val="00F240EA"/>
    <w:rsid w:val="00F2470E"/>
    <w:rsid w:val="00F2575C"/>
    <w:rsid w:val="00F26805"/>
    <w:rsid w:val="00F27016"/>
    <w:rsid w:val="00F27393"/>
    <w:rsid w:val="00F33A1B"/>
    <w:rsid w:val="00F36375"/>
    <w:rsid w:val="00F36626"/>
    <w:rsid w:val="00F37DE5"/>
    <w:rsid w:val="00F40F23"/>
    <w:rsid w:val="00F419B0"/>
    <w:rsid w:val="00F43393"/>
    <w:rsid w:val="00F433F9"/>
    <w:rsid w:val="00F43A36"/>
    <w:rsid w:val="00F440E9"/>
    <w:rsid w:val="00F4496A"/>
    <w:rsid w:val="00F45EE2"/>
    <w:rsid w:val="00F46846"/>
    <w:rsid w:val="00F46E55"/>
    <w:rsid w:val="00F46F3E"/>
    <w:rsid w:val="00F471A9"/>
    <w:rsid w:val="00F4758F"/>
    <w:rsid w:val="00F50B4D"/>
    <w:rsid w:val="00F51653"/>
    <w:rsid w:val="00F52745"/>
    <w:rsid w:val="00F528F3"/>
    <w:rsid w:val="00F52A70"/>
    <w:rsid w:val="00F52B25"/>
    <w:rsid w:val="00F533C7"/>
    <w:rsid w:val="00F54E02"/>
    <w:rsid w:val="00F553DE"/>
    <w:rsid w:val="00F55B39"/>
    <w:rsid w:val="00F55E7F"/>
    <w:rsid w:val="00F56097"/>
    <w:rsid w:val="00F56745"/>
    <w:rsid w:val="00F600E1"/>
    <w:rsid w:val="00F61A19"/>
    <w:rsid w:val="00F61C8E"/>
    <w:rsid w:val="00F6207A"/>
    <w:rsid w:val="00F62BD8"/>
    <w:rsid w:val="00F632C2"/>
    <w:rsid w:val="00F64050"/>
    <w:rsid w:val="00F67927"/>
    <w:rsid w:val="00F702F7"/>
    <w:rsid w:val="00F70AFD"/>
    <w:rsid w:val="00F7278D"/>
    <w:rsid w:val="00F72E49"/>
    <w:rsid w:val="00F75EC1"/>
    <w:rsid w:val="00F779EF"/>
    <w:rsid w:val="00F77CA6"/>
    <w:rsid w:val="00F80A8F"/>
    <w:rsid w:val="00F8230D"/>
    <w:rsid w:val="00F82AB3"/>
    <w:rsid w:val="00F8312F"/>
    <w:rsid w:val="00F835CF"/>
    <w:rsid w:val="00F85021"/>
    <w:rsid w:val="00F860E5"/>
    <w:rsid w:val="00F86A0A"/>
    <w:rsid w:val="00F86EC5"/>
    <w:rsid w:val="00F873FC"/>
    <w:rsid w:val="00F9078B"/>
    <w:rsid w:val="00F911E4"/>
    <w:rsid w:val="00F92F46"/>
    <w:rsid w:val="00F9302D"/>
    <w:rsid w:val="00F97733"/>
    <w:rsid w:val="00FA070E"/>
    <w:rsid w:val="00FA0D8B"/>
    <w:rsid w:val="00FA1E5A"/>
    <w:rsid w:val="00FA2197"/>
    <w:rsid w:val="00FA24E9"/>
    <w:rsid w:val="00FA253B"/>
    <w:rsid w:val="00FA4FCD"/>
    <w:rsid w:val="00FA5ADB"/>
    <w:rsid w:val="00FA6DD5"/>
    <w:rsid w:val="00FA7A6E"/>
    <w:rsid w:val="00FB09C5"/>
    <w:rsid w:val="00FB269C"/>
    <w:rsid w:val="00FB296D"/>
    <w:rsid w:val="00FB37D2"/>
    <w:rsid w:val="00FB3F67"/>
    <w:rsid w:val="00FB45DE"/>
    <w:rsid w:val="00FB46A6"/>
    <w:rsid w:val="00FB4ABC"/>
    <w:rsid w:val="00FB4C37"/>
    <w:rsid w:val="00FB539B"/>
    <w:rsid w:val="00FB600C"/>
    <w:rsid w:val="00FB6A50"/>
    <w:rsid w:val="00FB7101"/>
    <w:rsid w:val="00FB77AB"/>
    <w:rsid w:val="00FC057B"/>
    <w:rsid w:val="00FC0D45"/>
    <w:rsid w:val="00FC5435"/>
    <w:rsid w:val="00FD36B9"/>
    <w:rsid w:val="00FD3B84"/>
    <w:rsid w:val="00FD46E3"/>
    <w:rsid w:val="00FD7494"/>
    <w:rsid w:val="00FE09D0"/>
    <w:rsid w:val="00FE1C50"/>
    <w:rsid w:val="00FE2785"/>
    <w:rsid w:val="00FE2BBE"/>
    <w:rsid w:val="00FE55E7"/>
    <w:rsid w:val="00FE7482"/>
    <w:rsid w:val="00FE7698"/>
    <w:rsid w:val="00FE7B5D"/>
    <w:rsid w:val="00FF0106"/>
    <w:rsid w:val="00FF0FE6"/>
    <w:rsid w:val="00FF149E"/>
    <w:rsid w:val="00FF1BE9"/>
    <w:rsid w:val="00FF4D0D"/>
    <w:rsid w:val="00FF5699"/>
    <w:rsid w:val="00FF623A"/>
    <w:rsid w:val="00FF64A0"/>
    <w:rsid w:val="00FF6A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90AF2CBB-9A82-4815-AC02-F520F67B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qFormat/>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qFormat/>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qFormat/>
    <w:pPr>
      <w:keepNext/>
      <w:tabs>
        <w:tab w:val="num" w:pos="864"/>
      </w:tabs>
      <w:spacing w:before="240" w:after="60"/>
      <w:ind w:left="864" w:hanging="864"/>
      <w:outlineLvl w:val="3"/>
    </w:pPr>
    <w:rPr>
      <w:b/>
      <w:bCs/>
      <w:sz w:val="28"/>
      <w:szCs w:val="28"/>
    </w:rPr>
  </w:style>
  <w:style w:type="paragraph" w:styleId="Nadpis5">
    <w:name w:val="heading 5"/>
    <w:basedOn w:val="Normln"/>
    <w:next w:val="Normln"/>
    <w:qFormat/>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Symbol" w:hAnsi="Symbol" w:cs="StarSymbol"/>
      <w:sz w:val="18"/>
      <w:szCs w:val="18"/>
    </w:rPr>
  </w:style>
  <w:style w:type="character" w:customStyle="1" w:styleId="WW8Num3z0">
    <w:name w:val="WW8Num3z0"/>
    <w:rPr>
      <w:rFonts w:ascii="Symbol" w:hAnsi="Symbol" w:cs="StarSymbol"/>
      <w:sz w:val="18"/>
      <w:szCs w:val="18"/>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4z0">
    <w:name w:val="WW8Num4z0"/>
    <w:rPr>
      <w:rFonts w:ascii="Symbol" w:hAnsi="Symbol" w:cs="StarSymbol"/>
      <w:sz w:val="18"/>
      <w:szCs w:val="18"/>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5z0">
    <w:name w:val="WW8Num5z0"/>
    <w:rPr>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cs="StarSymbol"/>
      <w:sz w:val="18"/>
      <w:szCs w:val="18"/>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Bookman Old Style" w:eastAsia="Times New Roman" w:hAnsi="Bookman Old Style" w:cs="Times New Roman"/>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Standardnpsmoodstavce2">
    <w:name w:val="Standardní písmo odstavce2"/>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8z0">
    <w:name w:val="WW8Num8z0"/>
    <w:rPr>
      <w:sz w:val="28"/>
      <w:szCs w:val="28"/>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1z0">
    <w:name w:val="WW8Num1z0"/>
    <w:rPr>
      <w:rFonts w:ascii="Symbol" w:hAnsi="Symbol" w:cs="StarSymbol"/>
      <w:sz w:val="18"/>
      <w:szCs w:val="18"/>
    </w:rPr>
  </w:style>
  <w:style w:type="character" w:customStyle="1" w:styleId="WW8Num7z3">
    <w:name w:val="WW8Num7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Times New Roman" w:eastAsia="Times New Roman" w:hAnsi="Times New Roman" w:cs="Times New Roman"/>
      <w:b/>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eastAsia="Times New Roman" w:hAnsi="Times New Roman" w:cs="Times New Roman"/>
      <w:b/>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b/>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Times New Roman" w:eastAsia="Times New Roman" w:hAnsi="Times New Roman" w:cs="Times New Roman"/>
      <w:b/>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Georgia" w:eastAsia="Times New Roman" w:hAnsi="Georgia"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Bookman Old Style" w:eastAsia="Times New Roman" w:hAnsi="Bookman Old Style"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color w:val="auto"/>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emiHidden/>
  </w:style>
  <w:style w:type="character" w:customStyle="1" w:styleId="olblem1">
    <w:name w:val="olblem1"/>
    <w:rPr>
      <w:b/>
      <w:bCs/>
    </w:rPr>
  </w:style>
  <w:style w:type="character" w:styleId="Siln">
    <w:name w:val="Strong"/>
    <w:qFormat/>
    <w:rPr>
      <w:b/>
      <w:bCs/>
    </w:rPr>
  </w:style>
  <w:style w:type="character" w:styleId="Sledovanodkaz">
    <w:name w:val="FollowedHyperlink"/>
    <w:semiHidden/>
    <w:rPr>
      <w:color w:val="800080"/>
      <w:u w:val="single"/>
    </w:rPr>
  </w:style>
  <w:style w:type="character" w:customStyle="1" w:styleId="Odrky">
    <w:name w:val="Odrážky"/>
    <w:rPr>
      <w:rFonts w:ascii="OpenSymbol" w:eastAsia="OpenSymbol" w:hAnsi="OpenSymbol" w:cs="OpenSymbol"/>
    </w:rPr>
  </w:style>
  <w:style w:type="character" w:customStyle="1" w:styleId="Symbolyproslovn">
    <w:name w:val="Symboly pro číslování"/>
    <w:rPr>
      <w:sz w:val="28"/>
      <w:szCs w:val="28"/>
    </w:rPr>
  </w:style>
  <w:style w:type="character" w:customStyle="1" w:styleId="TextbublinyChar">
    <w:name w:val="Text bubliny Char"/>
    <w:rPr>
      <w:rFonts w:ascii="Tahoma" w:hAnsi="Tahoma" w:cs="Tahoma"/>
      <w:sz w:val="16"/>
      <w:szCs w:val="16"/>
    </w:rPr>
  </w:style>
  <w:style w:type="paragraph" w:customStyle="1" w:styleId="Nadpis">
    <w:name w:val="Nadpis"/>
    <w:basedOn w:val="Normln"/>
    <w:next w:val="Zkladntext"/>
    <w:pPr>
      <w:keepNext/>
      <w:spacing w:before="240" w:after="120"/>
    </w:pPr>
    <w:rPr>
      <w:rFonts w:ascii="Arial" w:eastAsia="MS Mincho" w:hAnsi="Arial" w:cs="Tahoma"/>
      <w:sz w:val="28"/>
      <w:szCs w:val="28"/>
    </w:rPr>
  </w:style>
  <w:style w:type="paragraph" w:styleId="Zkladntext">
    <w:name w:val="Body Text"/>
    <w:basedOn w:val="Normln"/>
    <w:semiHidden/>
    <w:pPr>
      <w:jc w:val="both"/>
    </w:pPr>
    <w:rPr>
      <w:bCs/>
      <w:i/>
      <w:iCs/>
      <w:kern w:val="1"/>
      <w:sz w:val="28"/>
      <w:szCs w:val="32"/>
    </w:rPr>
  </w:style>
  <w:style w:type="paragraph" w:styleId="Seznam">
    <w:name w:val="List"/>
    <w:basedOn w:val="Zkladntext"/>
    <w:semiHidden/>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Zkladntext21">
    <w:name w:val="Základní text 21"/>
    <w:basedOn w:val="Normln"/>
    <w:rPr>
      <w:rFonts w:ascii="Lucida Console" w:hAnsi="Lucida Console" w:cs="Arial"/>
      <w:b/>
      <w:kern w:val="1"/>
      <w:sz w:val="28"/>
      <w:szCs w:val="32"/>
    </w:rPr>
  </w:style>
  <w:style w:type="paragraph" w:styleId="Zkladntextodsazen">
    <w:name w:val="Body Text Indent"/>
    <w:basedOn w:val="Normln"/>
    <w:semiHidden/>
    <w:pPr>
      <w:spacing w:after="120"/>
      <w:ind w:left="283"/>
    </w:pPr>
  </w:style>
  <w:style w:type="paragraph" w:styleId="Zpat">
    <w:name w:val="footer"/>
    <w:basedOn w:val="Normln"/>
    <w:link w:val="ZpatChar"/>
    <w:uiPriority w:val="99"/>
  </w:style>
  <w:style w:type="paragraph" w:customStyle="1" w:styleId="Zkladntext31">
    <w:name w:val="Základní text 31"/>
    <w:basedOn w:val="Normln"/>
    <w:pPr>
      <w:spacing w:after="120"/>
    </w:pPr>
    <w:rPr>
      <w:sz w:val="16"/>
      <w:szCs w:val="16"/>
    </w:rPr>
  </w:style>
  <w:style w:type="paragraph" w:styleId="Zhlav">
    <w:name w:val="header"/>
    <w:basedOn w:val="Normln"/>
    <w:semiHidden/>
  </w:style>
  <w:style w:type="paragraph" w:styleId="Normlnweb">
    <w:name w:val="Normal (Web)"/>
    <w:basedOn w:val="Normln"/>
    <w:uiPriority w:val="99"/>
    <w:pPr>
      <w:spacing w:before="280" w:after="280"/>
    </w:pPr>
  </w:style>
  <w:style w:type="paragraph" w:customStyle="1" w:styleId="Zkladntextodsazen21">
    <w:name w:val="Základní text odsazený 21"/>
    <w:basedOn w:val="Normln"/>
    <w:pPr>
      <w:spacing w:after="120" w:line="480" w:lineRule="auto"/>
      <w:ind w:left="283"/>
    </w:pPr>
  </w:style>
  <w:style w:type="paragraph" w:styleId="FormtovanvHTML">
    <w:name w:val="HTML Preformatted"/>
    <w:basedOn w:val="Normln"/>
    <w:rPr>
      <w:rFonts w:ascii="Courier New" w:hAnsi="Courier New" w:cs="Courier New"/>
      <w:sz w:val="20"/>
      <w:szCs w:val="20"/>
    </w:rPr>
  </w:style>
  <w:style w:type="paragraph" w:customStyle="1" w:styleId="Obsahrmce">
    <w:name w:val="Obsah rámce"/>
    <w:basedOn w:val="Zkladntext"/>
  </w:style>
  <w:style w:type="paragraph" w:styleId="Textbubliny">
    <w:name w:val="Balloon Text"/>
    <w:basedOn w:val="Normln"/>
    <w:rPr>
      <w:rFonts w:ascii="Tahoma" w:hAnsi="Tahoma" w:cs="Tahoma"/>
      <w:sz w:val="16"/>
      <w:szCs w:val="16"/>
    </w:rPr>
  </w:style>
  <w:style w:type="table" w:styleId="Mkatabulky">
    <w:name w:val="Table Grid"/>
    <w:basedOn w:val="Normlntabulka"/>
    <w:uiPriority w:val="5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qFormat/>
    <w:rsid w:val="00C16EF3"/>
    <w:pPr>
      <w:suppressAutoHyphens w:val="0"/>
      <w:jc w:val="center"/>
    </w:pPr>
    <w:rPr>
      <w:b/>
      <w:bCs/>
      <w:lang w:val="x-none" w:eastAsia="x-none"/>
    </w:rPr>
  </w:style>
  <w:style w:type="character" w:customStyle="1" w:styleId="NzevChar">
    <w:name w:val="Název Char"/>
    <w:link w:val="Nzev"/>
    <w:rsid w:val="00C16EF3"/>
    <w:rPr>
      <w:b/>
      <w:bCs/>
      <w:sz w:val="24"/>
      <w:szCs w:val="24"/>
    </w:rPr>
  </w:style>
  <w:style w:type="paragraph" w:styleId="Zkladntext2">
    <w:name w:val="Body Text 2"/>
    <w:basedOn w:val="Normln"/>
    <w:link w:val="Zkladntext2Char"/>
    <w:uiPriority w:val="99"/>
    <w:unhideWhenUsed/>
    <w:rsid w:val="005B4E03"/>
    <w:pPr>
      <w:spacing w:after="120" w:line="480" w:lineRule="auto"/>
    </w:pPr>
    <w:rPr>
      <w:lang w:val="x-none"/>
    </w:rPr>
  </w:style>
  <w:style w:type="character" w:customStyle="1" w:styleId="Zkladntext2Char">
    <w:name w:val="Základní text 2 Char"/>
    <w:link w:val="Zkladntext2"/>
    <w:uiPriority w:val="99"/>
    <w:rsid w:val="005B4E03"/>
    <w:rPr>
      <w:sz w:val="24"/>
      <w:szCs w:val="24"/>
      <w:lang w:eastAsia="ar-SA"/>
    </w:rPr>
  </w:style>
  <w:style w:type="paragraph" w:styleId="Prosttext">
    <w:name w:val="Plain Text"/>
    <w:basedOn w:val="Normln"/>
    <w:link w:val="ProsttextChar"/>
    <w:uiPriority w:val="99"/>
    <w:unhideWhenUsed/>
    <w:rsid w:val="00E33434"/>
    <w:pPr>
      <w:suppressAutoHyphens w:val="0"/>
    </w:pPr>
    <w:rPr>
      <w:rFonts w:ascii="Consolas" w:eastAsia="Calibri" w:hAnsi="Consolas"/>
      <w:sz w:val="21"/>
      <w:szCs w:val="21"/>
      <w:lang w:val="x-none" w:eastAsia="en-US"/>
    </w:rPr>
  </w:style>
  <w:style w:type="character" w:customStyle="1" w:styleId="ProsttextChar">
    <w:name w:val="Prostý text Char"/>
    <w:link w:val="Prosttext"/>
    <w:uiPriority w:val="99"/>
    <w:rsid w:val="00E33434"/>
    <w:rPr>
      <w:rFonts w:ascii="Consolas" w:eastAsia="Calibri" w:hAnsi="Consolas" w:cs="Times New Roman"/>
      <w:sz w:val="21"/>
      <w:szCs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eastAsia="Calibri" w:hAnsi="Calibri"/>
      <w:sz w:val="22"/>
      <w:szCs w:val="22"/>
      <w:lang w:eastAsia="en-US"/>
    </w:rPr>
  </w:style>
  <w:style w:type="paragraph" w:customStyle="1" w:styleId="Nadpis310">
    <w:name w:val="Nadpis 310"/>
    <w:basedOn w:val="Normln"/>
    <w:rsid w:val="00262367"/>
    <w:rPr>
      <w:b/>
      <w:bCs/>
    </w:rPr>
  </w:style>
  <w:style w:type="paragraph" w:customStyle="1" w:styleId="Normlnweb4">
    <w:name w:val="Normální (web)4"/>
    <w:basedOn w:val="Normln"/>
    <w:rsid w:val="00262367"/>
    <w:pPr>
      <w:spacing w:after="240"/>
    </w:pPr>
  </w:style>
  <w:style w:type="character" w:customStyle="1" w:styleId="Zvraznn">
    <w:name w:val="Zvýraznění"/>
    <w:uiPriority w:val="20"/>
    <w:qFormat/>
    <w:rsid w:val="005C1C78"/>
    <w:rPr>
      <w:i/>
      <w:iCs/>
    </w:rPr>
  </w:style>
  <w:style w:type="paragraph" w:customStyle="1" w:styleId="Textbody">
    <w:name w:val="Text body"/>
    <w:basedOn w:val="Standard"/>
    <w:rsid w:val="00D41CF6"/>
    <w:pPr>
      <w:spacing w:after="120"/>
    </w:pPr>
    <w:rPr>
      <w:rFonts w:eastAsia="Andale Sans UI"/>
      <w:lang w:val="de-DE" w:eastAsia="ja-JP" w:bidi="fa-IR"/>
    </w:rPr>
  </w:style>
  <w:style w:type="character" w:customStyle="1" w:styleId="StrongEmphasis">
    <w:name w:val="Strong Emphasis"/>
    <w:rsid w:val="00D41CF6"/>
    <w:rPr>
      <w:b/>
      <w:bCs/>
    </w:rPr>
  </w:style>
  <w:style w:type="paragraph" w:styleId="Bezmezer">
    <w:name w:val="No Spacing"/>
    <w:uiPriority w:val="1"/>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rsid w:val="0099266D"/>
    <w:pPr>
      <w:autoSpaceDE w:val="0"/>
      <w:autoSpaceDN w:val="0"/>
      <w:adjustRightInd w:val="0"/>
    </w:pPr>
    <w:rPr>
      <w:rFonts w:ascii="Calibri" w:eastAsia="Calibri" w:hAnsi="Calibri" w:cs="Calibri"/>
      <w:color w:val="000000"/>
      <w:sz w:val="24"/>
      <w:szCs w:val="24"/>
      <w:lang w:eastAsia="en-US"/>
    </w:rPr>
  </w:style>
  <w:style w:type="paragraph" w:customStyle="1" w:styleId="rtecenter">
    <w:name w:val="rtecenter"/>
    <w:basedOn w:val="Normln"/>
    <w:rsid w:val="00E84871"/>
    <w:pPr>
      <w:suppressAutoHyphens w:val="0"/>
      <w:spacing w:before="100" w:beforeAutospacing="1" w:after="100" w:afterAutospacing="1"/>
    </w:pPr>
    <w:rPr>
      <w:lang w:eastAsia="cs-CZ"/>
    </w:rPr>
  </w:style>
  <w:style w:type="character" w:customStyle="1" w:styleId="fsl">
    <w:name w:val="fsl"/>
    <w:rsid w:val="00E84871"/>
  </w:style>
  <w:style w:type="character" w:customStyle="1" w:styleId="5yl5">
    <w:name w:val="_5yl5"/>
    <w:rsid w:val="002D383D"/>
  </w:style>
  <w:style w:type="paragraph" w:customStyle="1" w:styleId="Zkladntext-prvnodsazen1">
    <w:name w:val="Základní text - první odsazený1"/>
    <w:basedOn w:val="Zkladntext"/>
    <w:rsid w:val="002D1570"/>
    <w:pPr>
      <w:ind w:firstLine="283"/>
      <w:jc w:val="center"/>
    </w:pPr>
    <w:rPr>
      <w:bCs w:val="0"/>
      <w:i w:val="0"/>
      <w:iCs w:val="0"/>
      <w:kern w:val="0"/>
      <w:sz w:val="32"/>
      <w:szCs w:val="24"/>
    </w:rPr>
  </w:style>
  <w:style w:type="character" w:customStyle="1" w:styleId="ZpatChar">
    <w:name w:val="Zápatí Char"/>
    <w:basedOn w:val="Standardnpsmoodstavce"/>
    <w:link w:val="Zpat"/>
    <w:uiPriority w:val="99"/>
    <w:rsid w:val="002D73CF"/>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4502">
      <w:bodyDiv w:val="1"/>
      <w:marLeft w:val="0"/>
      <w:marRight w:val="0"/>
      <w:marTop w:val="0"/>
      <w:marBottom w:val="0"/>
      <w:divBdr>
        <w:top w:val="none" w:sz="0" w:space="0" w:color="auto"/>
        <w:left w:val="none" w:sz="0" w:space="0" w:color="auto"/>
        <w:bottom w:val="none" w:sz="0" w:space="0" w:color="auto"/>
        <w:right w:val="none" w:sz="0" w:space="0" w:color="auto"/>
      </w:divBdr>
    </w:div>
    <w:div w:id="74670661">
      <w:bodyDiv w:val="1"/>
      <w:marLeft w:val="0"/>
      <w:marRight w:val="0"/>
      <w:marTop w:val="0"/>
      <w:marBottom w:val="0"/>
      <w:divBdr>
        <w:top w:val="none" w:sz="0" w:space="0" w:color="auto"/>
        <w:left w:val="none" w:sz="0" w:space="0" w:color="auto"/>
        <w:bottom w:val="none" w:sz="0" w:space="0" w:color="auto"/>
        <w:right w:val="none" w:sz="0" w:space="0" w:color="auto"/>
      </w:divBdr>
      <w:divsChild>
        <w:div w:id="1136026538">
          <w:marLeft w:val="0"/>
          <w:marRight w:val="0"/>
          <w:marTop w:val="0"/>
          <w:marBottom w:val="0"/>
          <w:divBdr>
            <w:top w:val="none" w:sz="0" w:space="0" w:color="auto"/>
            <w:left w:val="none" w:sz="0" w:space="0" w:color="auto"/>
            <w:bottom w:val="none" w:sz="0" w:space="0" w:color="auto"/>
            <w:right w:val="none" w:sz="0" w:space="0" w:color="auto"/>
          </w:divBdr>
          <w:divsChild>
            <w:div w:id="1034425594">
              <w:marLeft w:val="0"/>
              <w:marRight w:val="0"/>
              <w:marTop w:val="0"/>
              <w:marBottom w:val="0"/>
              <w:divBdr>
                <w:top w:val="none" w:sz="0" w:space="0" w:color="auto"/>
                <w:left w:val="none" w:sz="0" w:space="0" w:color="auto"/>
                <w:bottom w:val="none" w:sz="0" w:space="0" w:color="auto"/>
                <w:right w:val="none" w:sz="0" w:space="0" w:color="auto"/>
              </w:divBdr>
              <w:divsChild>
                <w:div w:id="1976374652">
                  <w:marLeft w:val="0"/>
                  <w:marRight w:val="0"/>
                  <w:marTop w:val="0"/>
                  <w:marBottom w:val="0"/>
                  <w:divBdr>
                    <w:top w:val="none" w:sz="0" w:space="0" w:color="auto"/>
                    <w:left w:val="none" w:sz="0" w:space="0" w:color="auto"/>
                    <w:bottom w:val="none" w:sz="0" w:space="0" w:color="auto"/>
                    <w:right w:val="none" w:sz="0" w:space="0" w:color="auto"/>
                  </w:divBdr>
                  <w:divsChild>
                    <w:div w:id="661735906">
                      <w:marLeft w:val="0"/>
                      <w:marRight w:val="0"/>
                      <w:marTop w:val="0"/>
                      <w:marBottom w:val="0"/>
                      <w:divBdr>
                        <w:top w:val="none" w:sz="0" w:space="0" w:color="auto"/>
                        <w:left w:val="none" w:sz="0" w:space="0" w:color="auto"/>
                        <w:bottom w:val="none" w:sz="0" w:space="0" w:color="auto"/>
                        <w:right w:val="none" w:sz="0" w:space="0" w:color="auto"/>
                      </w:divBdr>
                      <w:divsChild>
                        <w:div w:id="1518301917">
                          <w:marLeft w:val="0"/>
                          <w:marRight w:val="0"/>
                          <w:marTop w:val="0"/>
                          <w:marBottom w:val="0"/>
                          <w:divBdr>
                            <w:top w:val="none" w:sz="0" w:space="0" w:color="auto"/>
                            <w:left w:val="none" w:sz="0" w:space="0" w:color="auto"/>
                            <w:bottom w:val="none" w:sz="0" w:space="0" w:color="auto"/>
                            <w:right w:val="none" w:sz="0" w:space="0" w:color="auto"/>
                          </w:divBdr>
                          <w:divsChild>
                            <w:div w:id="35592690">
                              <w:marLeft w:val="0"/>
                              <w:marRight w:val="0"/>
                              <w:marTop w:val="0"/>
                              <w:marBottom w:val="0"/>
                              <w:divBdr>
                                <w:top w:val="none" w:sz="0" w:space="0" w:color="auto"/>
                                <w:left w:val="none" w:sz="0" w:space="0" w:color="auto"/>
                                <w:bottom w:val="none" w:sz="0" w:space="0" w:color="auto"/>
                                <w:right w:val="none" w:sz="0" w:space="0" w:color="auto"/>
                              </w:divBdr>
                              <w:divsChild>
                                <w:div w:id="1834829282">
                                  <w:marLeft w:val="0"/>
                                  <w:marRight w:val="0"/>
                                  <w:marTop w:val="0"/>
                                  <w:marBottom w:val="0"/>
                                  <w:divBdr>
                                    <w:top w:val="none" w:sz="0" w:space="0" w:color="auto"/>
                                    <w:left w:val="none" w:sz="0" w:space="0" w:color="auto"/>
                                    <w:bottom w:val="none" w:sz="0" w:space="0" w:color="auto"/>
                                    <w:right w:val="none" w:sz="0" w:space="0" w:color="auto"/>
                                  </w:divBdr>
                                  <w:divsChild>
                                    <w:div w:id="1812598394">
                                      <w:marLeft w:val="0"/>
                                      <w:marRight w:val="0"/>
                                      <w:marTop w:val="0"/>
                                      <w:marBottom w:val="0"/>
                                      <w:divBdr>
                                        <w:top w:val="none" w:sz="0" w:space="0" w:color="auto"/>
                                        <w:left w:val="none" w:sz="0" w:space="0" w:color="auto"/>
                                        <w:bottom w:val="none" w:sz="0" w:space="0" w:color="auto"/>
                                        <w:right w:val="none" w:sz="0" w:space="0" w:color="auto"/>
                                      </w:divBdr>
                                      <w:divsChild>
                                        <w:div w:id="1921402938">
                                          <w:marLeft w:val="0"/>
                                          <w:marRight w:val="0"/>
                                          <w:marTop w:val="0"/>
                                          <w:marBottom w:val="0"/>
                                          <w:divBdr>
                                            <w:top w:val="none" w:sz="0" w:space="0" w:color="auto"/>
                                            <w:left w:val="none" w:sz="0" w:space="0" w:color="auto"/>
                                            <w:bottom w:val="none" w:sz="0" w:space="0" w:color="auto"/>
                                            <w:right w:val="none" w:sz="0" w:space="0" w:color="auto"/>
                                          </w:divBdr>
                                          <w:divsChild>
                                            <w:div w:id="658534130">
                                              <w:marLeft w:val="0"/>
                                              <w:marRight w:val="0"/>
                                              <w:marTop w:val="0"/>
                                              <w:marBottom w:val="0"/>
                                              <w:divBdr>
                                                <w:top w:val="none" w:sz="0" w:space="0" w:color="auto"/>
                                                <w:left w:val="none" w:sz="0" w:space="0" w:color="auto"/>
                                                <w:bottom w:val="none" w:sz="0" w:space="0" w:color="auto"/>
                                                <w:right w:val="none" w:sz="0" w:space="0" w:color="auto"/>
                                              </w:divBdr>
                                              <w:divsChild>
                                                <w:div w:id="17525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04744">
      <w:bodyDiv w:val="1"/>
      <w:marLeft w:val="0"/>
      <w:marRight w:val="0"/>
      <w:marTop w:val="0"/>
      <w:marBottom w:val="0"/>
      <w:divBdr>
        <w:top w:val="none" w:sz="0" w:space="0" w:color="auto"/>
        <w:left w:val="none" w:sz="0" w:space="0" w:color="auto"/>
        <w:bottom w:val="none" w:sz="0" w:space="0" w:color="auto"/>
        <w:right w:val="none" w:sz="0" w:space="0" w:color="auto"/>
      </w:divBdr>
      <w:divsChild>
        <w:div w:id="8682848">
          <w:marLeft w:val="0"/>
          <w:marRight w:val="0"/>
          <w:marTop w:val="0"/>
          <w:marBottom w:val="0"/>
          <w:divBdr>
            <w:top w:val="none" w:sz="0" w:space="0" w:color="auto"/>
            <w:left w:val="none" w:sz="0" w:space="0" w:color="auto"/>
            <w:bottom w:val="none" w:sz="0" w:space="0" w:color="auto"/>
            <w:right w:val="none" w:sz="0" w:space="0" w:color="auto"/>
          </w:divBdr>
          <w:divsChild>
            <w:div w:id="1140685225">
              <w:marLeft w:val="0"/>
              <w:marRight w:val="0"/>
              <w:marTop w:val="0"/>
              <w:marBottom w:val="0"/>
              <w:divBdr>
                <w:top w:val="none" w:sz="0" w:space="0" w:color="auto"/>
                <w:left w:val="none" w:sz="0" w:space="0" w:color="auto"/>
                <w:bottom w:val="none" w:sz="0" w:space="0" w:color="auto"/>
                <w:right w:val="none" w:sz="0" w:space="0" w:color="auto"/>
              </w:divBdr>
              <w:divsChild>
                <w:div w:id="310719640">
                  <w:marLeft w:val="0"/>
                  <w:marRight w:val="0"/>
                  <w:marTop w:val="0"/>
                  <w:marBottom w:val="0"/>
                  <w:divBdr>
                    <w:top w:val="single" w:sz="6" w:space="0" w:color="A3A3A3"/>
                    <w:left w:val="single" w:sz="6" w:space="0" w:color="A3A3A3"/>
                    <w:bottom w:val="single" w:sz="6" w:space="0" w:color="A3A3A3"/>
                    <w:right w:val="single" w:sz="6" w:space="0" w:color="A3A3A3"/>
                  </w:divBdr>
                  <w:divsChild>
                    <w:div w:id="861864971">
                      <w:marLeft w:val="0"/>
                      <w:marRight w:val="0"/>
                      <w:marTop w:val="0"/>
                      <w:marBottom w:val="0"/>
                      <w:divBdr>
                        <w:top w:val="none" w:sz="0" w:space="0" w:color="auto"/>
                        <w:left w:val="none" w:sz="0" w:space="0" w:color="auto"/>
                        <w:bottom w:val="none" w:sz="0" w:space="0" w:color="auto"/>
                        <w:right w:val="none" w:sz="0" w:space="0" w:color="auto"/>
                      </w:divBdr>
                      <w:divsChild>
                        <w:div w:id="213465730">
                          <w:marLeft w:val="0"/>
                          <w:marRight w:val="0"/>
                          <w:marTop w:val="0"/>
                          <w:marBottom w:val="0"/>
                          <w:divBdr>
                            <w:top w:val="none" w:sz="0" w:space="0" w:color="auto"/>
                            <w:left w:val="none" w:sz="0" w:space="0" w:color="auto"/>
                            <w:bottom w:val="none" w:sz="0" w:space="0" w:color="auto"/>
                            <w:right w:val="none" w:sz="0" w:space="0" w:color="auto"/>
                          </w:divBdr>
                          <w:divsChild>
                            <w:div w:id="3628773">
                              <w:marLeft w:val="120"/>
                              <w:marRight w:val="120"/>
                              <w:marTop w:val="120"/>
                              <w:marBottom w:val="120"/>
                              <w:divBdr>
                                <w:top w:val="none" w:sz="0" w:space="0" w:color="auto"/>
                                <w:left w:val="none" w:sz="0" w:space="0" w:color="auto"/>
                                <w:bottom w:val="none" w:sz="0" w:space="0" w:color="auto"/>
                                <w:right w:val="none" w:sz="0" w:space="0" w:color="auto"/>
                              </w:divBdr>
                              <w:divsChild>
                                <w:div w:id="1994066855">
                                  <w:marLeft w:val="0"/>
                                  <w:marRight w:val="0"/>
                                  <w:marTop w:val="0"/>
                                  <w:marBottom w:val="0"/>
                                  <w:divBdr>
                                    <w:top w:val="single" w:sz="6" w:space="8" w:color="CCCCCC"/>
                                    <w:left w:val="none" w:sz="0" w:space="0" w:color="auto"/>
                                    <w:bottom w:val="none" w:sz="0" w:space="0" w:color="auto"/>
                                    <w:right w:val="none" w:sz="0" w:space="0" w:color="auto"/>
                                  </w:divBdr>
                                  <w:divsChild>
                                    <w:div w:id="536238439">
                                      <w:marLeft w:val="0"/>
                                      <w:marRight w:val="0"/>
                                      <w:marTop w:val="0"/>
                                      <w:marBottom w:val="0"/>
                                      <w:divBdr>
                                        <w:top w:val="none" w:sz="0" w:space="0" w:color="auto"/>
                                        <w:left w:val="none" w:sz="0" w:space="0" w:color="auto"/>
                                        <w:bottom w:val="none" w:sz="0" w:space="0" w:color="auto"/>
                                        <w:right w:val="none" w:sz="0" w:space="0" w:color="auto"/>
                                      </w:divBdr>
                                      <w:divsChild>
                                        <w:div w:id="555358160">
                                          <w:marLeft w:val="0"/>
                                          <w:marRight w:val="0"/>
                                          <w:marTop w:val="0"/>
                                          <w:marBottom w:val="0"/>
                                          <w:divBdr>
                                            <w:top w:val="none" w:sz="0" w:space="0" w:color="auto"/>
                                            <w:left w:val="none" w:sz="0" w:space="0" w:color="auto"/>
                                            <w:bottom w:val="none" w:sz="0" w:space="0" w:color="auto"/>
                                            <w:right w:val="none" w:sz="0" w:space="0" w:color="auto"/>
                                          </w:divBdr>
                                        </w:div>
                                        <w:div w:id="16185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28403">
      <w:bodyDiv w:val="1"/>
      <w:marLeft w:val="0"/>
      <w:marRight w:val="0"/>
      <w:marTop w:val="0"/>
      <w:marBottom w:val="0"/>
      <w:divBdr>
        <w:top w:val="none" w:sz="0" w:space="0" w:color="auto"/>
        <w:left w:val="none" w:sz="0" w:space="0" w:color="auto"/>
        <w:bottom w:val="none" w:sz="0" w:space="0" w:color="auto"/>
        <w:right w:val="none" w:sz="0" w:space="0" w:color="auto"/>
      </w:divBdr>
    </w:div>
    <w:div w:id="228929826">
      <w:bodyDiv w:val="1"/>
      <w:marLeft w:val="0"/>
      <w:marRight w:val="0"/>
      <w:marTop w:val="0"/>
      <w:marBottom w:val="0"/>
      <w:divBdr>
        <w:top w:val="none" w:sz="0" w:space="0" w:color="auto"/>
        <w:left w:val="none" w:sz="0" w:space="0" w:color="auto"/>
        <w:bottom w:val="none" w:sz="0" w:space="0" w:color="auto"/>
        <w:right w:val="none" w:sz="0" w:space="0" w:color="auto"/>
      </w:divBdr>
      <w:divsChild>
        <w:div w:id="258607822">
          <w:marLeft w:val="0"/>
          <w:marRight w:val="0"/>
          <w:marTop w:val="0"/>
          <w:marBottom w:val="0"/>
          <w:divBdr>
            <w:top w:val="none" w:sz="0" w:space="0" w:color="auto"/>
            <w:left w:val="none" w:sz="0" w:space="0" w:color="auto"/>
            <w:bottom w:val="none" w:sz="0" w:space="0" w:color="auto"/>
            <w:right w:val="none" w:sz="0" w:space="0" w:color="auto"/>
          </w:divBdr>
          <w:divsChild>
            <w:div w:id="80418174">
              <w:marLeft w:val="0"/>
              <w:marRight w:val="0"/>
              <w:marTop w:val="0"/>
              <w:marBottom w:val="0"/>
              <w:divBdr>
                <w:top w:val="none" w:sz="0" w:space="0" w:color="auto"/>
                <w:left w:val="none" w:sz="0" w:space="0" w:color="auto"/>
                <w:bottom w:val="none" w:sz="0" w:space="0" w:color="auto"/>
                <w:right w:val="none" w:sz="0" w:space="0" w:color="auto"/>
              </w:divBdr>
              <w:divsChild>
                <w:div w:id="254939948">
                  <w:marLeft w:val="0"/>
                  <w:marRight w:val="0"/>
                  <w:marTop w:val="0"/>
                  <w:marBottom w:val="0"/>
                  <w:divBdr>
                    <w:top w:val="single" w:sz="6" w:space="0" w:color="A3A3A3"/>
                    <w:left w:val="single" w:sz="6" w:space="0" w:color="A3A3A3"/>
                    <w:bottom w:val="single" w:sz="6" w:space="0" w:color="A3A3A3"/>
                    <w:right w:val="single" w:sz="6" w:space="0" w:color="A3A3A3"/>
                  </w:divBdr>
                  <w:divsChild>
                    <w:div w:id="1209218466">
                      <w:marLeft w:val="0"/>
                      <w:marRight w:val="0"/>
                      <w:marTop w:val="0"/>
                      <w:marBottom w:val="0"/>
                      <w:divBdr>
                        <w:top w:val="none" w:sz="0" w:space="0" w:color="auto"/>
                        <w:left w:val="none" w:sz="0" w:space="0" w:color="auto"/>
                        <w:bottom w:val="none" w:sz="0" w:space="0" w:color="auto"/>
                        <w:right w:val="none" w:sz="0" w:space="0" w:color="auto"/>
                      </w:divBdr>
                      <w:divsChild>
                        <w:div w:id="1052923552">
                          <w:marLeft w:val="0"/>
                          <w:marRight w:val="0"/>
                          <w:marTop w:val="0"/>
                          <w:marBottom w:val="0"/>
                          <w:divBdr>
                            <w:top w:val="none" w:sz="0" w:space="0" w:color="auto"/>
                            <w:left w:val="none" w:sz="0" w:space="0" w:color="auto"/>
                            <w:bottom w:val="none" w:sz="0" w:space="0" w:color="auto"/>
                            <w:right w:val="none" w:sz="0" w:space="0" w:color="auto"/>
                          </w:divBdr>
                          <w:divsChild>
                            <w:div w:id="947010873">
                              <w:marLeft w:val="120"/>
                              <w:marRight w:val="120"/>
                              <w:marTop w:val="120"/>
                              <w:marBottom w:val="120"/>
                              <w:divBdr>
                                <w:top w:val="none" w:sz="0" w:space="0" w:color="auto"/>
                                <w:left w:val="none" w:sz="0" w:space="0" w:color="auto"/>
                                <w:bottom w:val="none" w:sz="0" w:space="0" w:color="auto"/>
                                <w:right w:val="none" w:sz="0" w:space="0" w:color="auto"/>
                              </w:divBdr>
                              <w:divsChild>
                                <w:div w:id="1971084633">
                                  <w:marLeft w:val="0"/>
                                  <w:marRight w:val="0"/>
                                  <w:marTop w:val="0"/>
                                  <w:marBottom w:val="0"/>
                                  <w:divBdr>
                                    <w:top w:val="single" w:sz="6" w:space="8" w:color="CCCCCC"/>
                                    <w:left w:val="none" w:sz="0" w:space="0" w:color="auto"/>
                                    <w:bottom w:val="none" w:sz="0" w:space="0" w:color="auto"/>
                                    <w:right w:val="none" w:sz="0" w:space="0" w:color="auto"/>
                                  </w:divBdr>
                                  <w:divsChild>
                                    <w:div w:id="458187129">
                                      <w:marLeft w:val="0"/>
                                      <w:marRight w:val="0"/>
                                      <w:marTop w:val="0"/>
                                      <w:marBottom w:val="0"/>
                                      <w:divBdr>
                                        <w:top w:val="none" w:sz="0" w:space="0" w:color="auto"/>
                                        <w:left w:val="none" w:sz="0" w:space="0" w:color="auto"/>
                                        <w:bottom w:val="none" w:sz="0" w:space="0" w:color="auto"/>
                                        <w:right w:val="none" w:sz="0" w:space="0" w:color="auto"/>
                                      </w:divBdr>
                                      <w:divsChild>
                                        <w:div w:id="183056345">
                                          <w:marLeft w:val="0"/>
                                          <w:marRight w:val="0"/>
                                          <w:marTop w:val="0"/>
                                          <w:marBottom w:val="0"/>
                                          <w:divBdr>
                                            <w:top w:val="none" w:sz="0" w:space="0" w:color="auto"/>
                                            <w:left w:val="none" w:sz="0" w:space="0" w:color="auto"/>
                                            <w:bottom w:val="none" w:sz="0" w:space="0" w:color="auto"/>
                                            <w:right w:val="none" w:sz="0" w:space="0" w:color="auto"/>
                                          </w:divBdr>
                                          <w:divsChild>
                                            <w:div w:id="121265117">
                                              <w:marLeft w:val="0"/>
                                              <w:marRight w:val="0"/>
                                              <w:marTop w:val="0"/>
                                              <w:marBottom w:val="0"/>
                                              <w:divBdr>
                                                <w:top w:val="none" w:sz="0" w:space="0" w:color="auto"/>
                                                <w:left w:val="none" w:sz="0" w:space="0" w:color="auto"/>
                                                <w:bottom w:val="none" w:sz="0" w:space="0" w:color="auto"/>
                                                <w:right w:val="none" w:sz="0" w:space="0" w:color="auto"/>
                                              </w:divBdr>
                                            </w:div>
                                            <w:div w:id="176358574">
                                              <w:marLeft w:val="0"/>
                                              <w:marRight w:val="0"/>
                                              <w:marTop w:val="0"/>
                                              <w:marBottom w:val="0"/>
                                              <w:divBdr>
                                                <w:top w:val="none" w:sz="0" w:space="0" w:color="auto"/>
                                                <w:left w:val="none" w:sz="0" w:space="0" w:color="auto"/>
                                                <w:bottom w:val="none" w:sz="0" w:space="0" w:color="auto"/>
                                                <w:right w:val="none" w:sz="0" w:space="0" w:color="auto"/>
                                              </w:divBdr>
                                            </w:div>
                                            <w:div w:id="855656019">
                                              <w:marLeft w:val="0"/>
                                              <w:marRight w:val="0"/>
                                              <w:marTop w:val="0"/>
                                              <w:marBottom w:val="0"/>
                                              <w:divBdr>
                                                <w:top w:val="none" w:sz="0" w:space="0" w:color="auto"/>
                                                <w:left w:val="none" w:sz="0" w:space="0" w:color="auto"/>
                                                <w:bottom w:val="none" w:sz="0" w:space="0" w:color="auto"/>
                                                <w:right w:val="none" w:sz="0" w:space="0" w:color="auto"/>
                                              </w:divBdr>
                                            </w:div>
                                            <w:div w:id="898322429">
                                              <w:marLeft w:val="0"/>
                                              <w:marRight w:val="0"/>
                                              <w:marTop w:val="0"/>
                                              <w:marBottom w:val="0"/>
                                              <w:divBdr>
                                                <w:top w:val="none" w:sz="0" w:space="0" w:color="auto"/>
                                                <w:left w:val="none" w:sz="0" w:space="0" w:color="auto"/>
                                                <w:bottom w:val="none" w:sz="0" w:space="0" w:color="auto"/>
                                                <w:right w:val="none" w:sz="0" w:space="0" w:color="auto"/>
                                              </w:divBdr>
                                            </w:div>
                                            <w:div w:id="1033581213">
                                              <w:marLeft w:val="0"/>
                                              <w:marRight w:val="0"/>
                                              <w:marTop w:val="0"/>
                                              <w:marBottom w:val="0"/>
                                              <w:divBdr>
                                                <w:top w:val="none" w:sz="0" w:space="0" w:color="auto"/>
                                                <w:left w:val="none" w:sz="0" w:space="0" w:color="auto"/>
                                                <w:bottom w:val="none" w:sz="0" w:space="0" w:color="auto"/>
                                                <w:right w:val="none" w:sz="0" w:space="0" w:color="auto"/>
                                              </w:divBdr>
                                            </w:div>
                                            <w:div w:id="1104761603">
                                              <w:marLeft w:val="0"/>
                                              <w:marRight w:val="0"/>
                                              <w:marTop w:val="0"/>
                                              <w:marBottom w:val="0"/>
                                              <w:divBdr>
                                                <w:top w:val="none" w:sz="0" w:space="0" w:color="auto"/>
                                                <w:left w:val="none" w:sz="0" w:space="0" w:color="auto"/>
                                                <w:bottom w:val="none" w:sz="0" w:space="0" w:color="auto"/>
                                                <w:right w:val="none" w:sz="0" w:space="0" w:color="auto"/>
                                              </w:divBdr>
                                            </w:div>
                                            <w:div w:id="1235430204">
                                              <w:marLeft w:val="0"/>
                                              <w:marRight w:val="0"/>
                                              <w:marTop w:val="0"/>
                                              <w:marBottom w:val="0"/>
                                              <w:divBdr>
                                                <w:top w:val="none" w:sz="0" w:space="0" w:color="auto"/>
                                                <w:left w:val="none" w:sz="0" w:space="0" w:color="auto"/>
                                                <w:bottom w:val="none" w:sz="0" w:space="0" w:color="auto"/>
                                                <w:right w:val="none" w:sz="0" w:space="0" w:color="auto"/>
                                              </w:divBdr>
                                            </w:div>
                                            <w:div w:id="1353797882">
                                              <w:marLeft w:val="0"/>
                                              <w:marRight w:val="0"/>
                                              <w:marTop w:val="0"/>
                                              <w:marBottom w:val="0"/>
                                              <w:divBdr>
                                                <w:top w:val="none" w:sz="0" w:space="0" w:color="auto"/>
                                                <w:left w:val="none" w:sz="0" w:space="0" w:color="auto"/>
                                                <w:bottom w:val="none" w:sz="0" w:space="0" w:color="auto"/>
                                                <w:right w:val="none" w:sz="0" w:space="0" w:color="auto"/>
                                              </w:divBdr>
                                            </w:div>
                                            <w:div w:id="14831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793381">
      <w:bodyDiv w:val="1"/>
      <w:marLeft w:val="0"/>
      <w:marRight w:val="0"/>
      <w:marTop w:val="0"/>
      <w:marBottom w:val="0"/>
      <w:divBdr>
        <w:top w:val="none" w:sz="0" w:space="0" w:color="auto"/>
        <w:left w:val="none" w:sz="0" w:space="0" w:color="auto"/>
        <w:bottom w:val="none" w:sz="0" w:space="0" w:color="auto"/>
        <w:right w:val="none" w:sz="0" w:space="0" w:color="auto"/>
      </w:divBdr>
    </w:div>
    <w:div w:id="308748067">
      <w:bodyDiv w:val="1"/>
      <w:marLeft w:val="0"/>
      <w:marRight w:val="0"/>
      <w:marTop w:val="0"/>
      <w:marBottom w:val="0"/>
      <w:divBdr>
        <w:top w:val="none" w:sz="0" w:space="0" w:color="auto"/>
        <w:left w:val="none" w:sz="0" w:space="0" w:color="auto"/>
        <w:bottom w:val="none" w:sz="0" w:space="0" w:color="auto"/>
        <w:right w:val="none" w:sz="0" w:space="0" w:color="auto"/>
      </w:divBdr>
    </w:div>
    <w:div w:id="375668757">
      <w:bodyDiv w:val="1"/>
      <w:marLeft w:val="0"/>
      <w:marRight w:val="0"/>
      <w:marTop w:val="0"/>
      <w:marBottom w:val="0"/>
      <w:divBdr>
        <w:top w:val="none" w:sz="0" w:space="0" w:color="auto"/>
        <w:left w:val="none" w:sz="0" w:space="0" w:color="auto"/>
        <w:bottom w:val="none" w:sz="0" w:space="0" w:color="auto"/>
        <w:right w:val="none" w:sz="0" w:space="0" w:color="auto"/>
      </w:divBdr>
      <w:divsChild>
        <w:div w:id="1241450087">
          <w:marLeft w:val="0"/>
          <w:marRight w:val="0"/>
          <w:marTop w:val="0"/>
          <w:marBottom w:val="0"/>
          <w:divBdr>
            <w:top w:val="none" w:sz="0" w:space="0" w:color="auto"/>
            <w:left w:val="none" w:sz="0" w:space="0" w:color="auto"/>
            <w:bottom w:val="none" w:sz="0" w:space="0" w:color="auto"/>
            <w:right w:val="none" w:sz="0" w:space="0" w:color="auto"/>
          </w:divBdr>
          <w:divsChild>
            <w:div w:id="1017192856">
              <w:marLeft w:val="0"/>
              <w:marRight w:val="0"/>
              <w:marTop w:val="0"/>
              <w:marBottom w:val="0"/>
              <w:divBdr>
                <w:top w:val="none" w:sz="0" w:space="0" w:color="auto"/>
                <w:left w:val="none" w:sz="0" w:space="0" w:color="auto"/>
                <w:bottom w:val="none" w:sz="0" w:space="0" w:color="auto"/>
                <w:right w:val="none" w:sz="0" w:space="0" w:color="auto"/>
              </w:divBdr>
              <w:divsChild>
                <w:div w:id="22679458">
                  <w:marLeft w:val="0"/>
                  <w:marRight w:val="0"/>
                  <w:marTop w:val="0"/>
                  <w:marBottom w:val="0"/>
                  <w:divBdr>
                    <w:top w:val="none" w:sz="0" w:space="0" w:color="auto"/>
                    <w:left w:val="none" w:sz="0" w:space="0" w:color="auto"/>
                    <w:bottom w:val="none" w:sz="0" w:space="0" w:color="auto"/>
                    <w:right w:val="none" w:sz="0" w:space="0" w:color="auto"/>
                  </w:divBdr>
                  <w:divsChild>
                    <w:div w:id="1390494691">
                      <w:marLeft w:val="-15"/>
                      <w:marRight w:val="0"/>
                      <w:marTop w:val="0"/>
                      <w:marBottom w:val="0"/>
                      <w:divBdr>
                        <w:top w:val="none" w:sz="0" w:space="0" w:color="auto"/>
                        <w:left w:val="none" w:sz="0" w:space="0" w:color="auto"/>
                        <w:bottom w:val="none" w:sz="0" w:space="0" w:color="auto"/>
                        <w:right w:val="none" w:sz="0" w:space="0" w:color="auto"/>
                      </w:divBdr>
                      <w:divsChild>
                        <w:div w:id="12850783">
                          <w:marLeft w:val="0"/>
                          <w:marRight w:val="0"/>
                          <w:marTop w:val="100"/>
                          <w:marBottom w:val="100"/>
                          <w:divBdr>
                            <w:top w:val="none" w:sz="0" w:space="0" w:color="auto"/>
                            <w:left w:val="none" w:sz="0" w:space="0" w:color="auto"/>
                            <w:bottom w:val="none" w:sz="0" w:space="0" w:color="auto"/>
                            <w:right w:val="none" w:sz="0" w:space="0" w:color="auto"/>
                          </w:divBdr>
                          <w:divsChild>
                            <w:div w:id="1516456648">
                              <w:marLeft w:val="0"/>
                              <w:marRight w:val="0"/>
                              <w:marTop w:val="0"/>
                              <w:marBottom w:val="0"/>
                              <w:divBdr>
                                <w:top w:val="none" w:sz="0" w:space="0" w:color="auto"/>
                                <w:left w:val="none" w:sz="0" w:space="0" w:color="auto"/>
                                <w:bottom w:val="none" w:sz="0" w:space="0" w:color="auto"/>
                                <w:right w:val="none" w:sz="0" w:space="0" w:color="auto"/>
                              </w:divBdr>
                              <w:divsChild>
                                <w:div w:id="761295452">
                                  <w:marLeft w:val="0"/>
                                  <w:marRight w:val="0"/>
                                  <w:marTop w:val="0"/>
                                  <w:marBottom w:val="0"/>
                                  <w:divBdr>
                                    <w:top w:val="none" w:sz="0" w:space="0" w:color="auto"/>
                                    <w:left w:val="none" w:sz="0" w:space="0" w:color="auto"/>
                                    <w:bottom w:val="none" w:sz="0" w:space="0" w:color="auto"/>
                                    <w:right w:val="none" w:sz="0" w:space="0" w:color="auto"/>
                                  </w:divBdr>
                                  <w:divsChild>
                                    <w:div w:id="2074624443">
                                      <w:marLeft w:val="0"/>
                                      <w:marRight w:val="0"/>
                                      <w:marTop w:val="0"/>
                                      <w:marBottom w:val="0"/>
                                      <w:divBdr>
                                        <w:top w:val="none" w:sz="0" w:space="0" w:color="auto"/>
                                        <w:left w:val="none" w:sz="0" w:space="0" w:color="auto"/>
                                        <w:bottom w:val="none" w:sz="0" w:space="0" w:color="auto"/>
                                        <w:right w:val="none" w:sz="0" w:space="0" w:color="auto"/>
                                      </w:divBdr>
                                      <w:divsChild>
                                        <w:div w:id="1975597337">
                                          <w:marLeft w:val="0"/>
                                          <w:marRight w:val="0"/>
                                          <w:marTop w:val="0"/>
                                          <w:marBottom w:val="0"/>
                                          <w:divBdr>
                                            <w:top w:val="none" w:sz="0" w:space="0" w:color="auto"/>
                                            <w:left w:val="none" w:sz="0" w:space="0" w:color="auto"/>
                                            <w:bottom w:val="none" w:sz="0" w:space="0" w:color="auto"/>
                                            <w:right w:val="none" w:sz="0" w:space="0" w:color="auto"/>
                                          </w:divBdr>
                                          <w:divsChild>
                                            <w:div w:id="366687108">
                                              <w:marLeft w:val="0"/>
                                              <w:marRight w:val="0"/>
                                              <w:marTop w:val="0"/>
                                              <w:marBottom w:val="0"/>
                                              <w:divBdr>
                                                <w:top w:val="none" w:sz="0" w:space="0" w:color="auto"/>
                                                <w:left w:val="none" w:sz="0" w:space="0" w:color="auto"/>
                                                <w:bottom w:val="none" w:sz="0" w:space="0" w:color="auto"/>
                                                <w:right w:val="none" w:sz="0" w:space="0" w:color="auto"/>
                                              </w:divBdr>
                                              <w:divsChild>
                                                <w:div w:id="699357244">
                                                  <w:marLeft w:val="0"/>
                                                  <w:marRight w:val="0"/>
                                                  <w:marTop w:val="0"/>
                                                  <w:marBottom w:val="0"/>
                                                  <w:divBdr>
                                                    <w:top w:val="none" w:sz="0" w:space="0" w:color="auto"/>
                                                    <w:left w:val="none" w:sz="0" w:space="0" w:color="auto"/>
                                                    <w:bottom w:val="none" w:sz="0" w:space="0" w:color="auto"/>
                                                    <w:right w:val="none" w:sz="0" w:space="0" w:color="auto"/>
                                                  </w:divBdr>
                                                  <w:divsChild>
                                                    <w:div w:id="923613119">
                                                      <w:marLeft w:val="0"/>
                                                      <w:marRight w:val="0"/>
                                                      <w:marTop w:val="0"/>
                                                      <w:marBottom w:val="0"/>
                                                      <w:divBdr>
                                                        <w:top w:val="none" w:sz="0" w:space="0" w:color="auto"/>
                                                        <w:left w:val="none" w:sz="0" w:space="0" w:color="auto"/>
                                                        <w:bottom w:val="none" w:sz="0" w:space="0" w:color="auto"/>
                                                        <w:right w:val="none" w:sz="0" w:space="0" w:color="auto"/>
                                                      </w:divBdr>
                                                      <w:divsChild>
                                                        <w:div w:id="1571500314">
                                                          <w:marLeft w:val="0"/>
                                                          <w:marRight w:val="0"/>
                                                          <w:marTop w:val="0"/>
                                                          <w:marBottom w:val="0"/>
                                                          <w:divBdr>
                                                            <w:top w:val="none" w:sz="0" w:space="0" w:color="auto"/>
                                                            <w:left w:val="none" w:sz="0" w:space="0" w:color="auto"/>
                                                            <w:bottom w:val="none" w:sz="0" w:space="0" w:color="auto"/>
                                                            <w:right w:val="none" w:sz="0" w:space="0" w:color="auto"/>
                                                          </w:divBdr>
                                                          <w:divsChild>
                                                            <w:div w:id="106001615">
                                                              <w:marLeft w:val="0"/>
                                                              <w:marRight w:val="0"/>
                                                              <w:marTop w:val="0"/>
                                                              <w:marBottom w:val="0"/>
                                                              <w:divBdr>
                                                                <w:top w:val="none" w:sz="0" w:space="0" w:color="auto"/>
                                                                <w:left w:val="none" w:sz="0" w:space="0" w:color="auto"/>
                                                                <w:bottom w:val="none" w:sz="0" w:space="0" w:color="auto"/>
                                                                <w:right w:val="none" w:sz="0" w:space="0" w:color="auto"/>
                                                              </w:divBdr>
                                                              <w:divsChild>
                                                                <w:div w:id="1114789714">
                                                                  <w:marLeft w:val="0"/>
                                                                  <w:marRight w:val="0"/>
                                                                  <w:marTop w:val="0"/>
                                                                  <w:marBottom w:val="0"/>
                                                                  <w:divBdr>
                                                                    <w:top w:val="single" w:sz="6" w:space="0" w:color="E5E6E9"/>
                                                                    <w:left w:val="single" w:sz="6" w:space="0" w:color="DFE0E4"/>
                                                                    <w:bottom w:val="single" w:sz="6" w:space="0" w:color="D0D1D5"/>
                                                                    <w:right w:val="single" w:sz="6" w:space="0" w:color="DFE0E4"/>
                                                                  </w:divBdr>
                                                                  <w:divsChild>
                                                                    <w:div w:id="1492941467">
                                                                      <w:marLeft w:val="0"/>
                                                                      <w:marRight w:val="0"/>
                                                                      <w:marTop w:val="0"/>
                                                                      <w:marBottom w:val="0"/>
                                                                      <w:divBdr>
                                                                        <w:top w:val="none" w:sz="0" w:space="0" w:color="auto"/>
                                                                        <w:left w:val="none" w:sz="0" w:space="0" w:color="auto"/>
                                                                        <w:bottom w:val="none" w:sz="0" w:space="0" w:color="auto"/>
                                                                        <w:right w:val="none" w:sz="0" w:space="0" w:color="auto"/>
                                                                      </w:divBdr>
                                                                      <w:divsChild>
                                                                        <w:div w:id="1026716369">
                                                                          <w:marLeft w:val="0"/>
                                                                          <w:marRight w:val="0"/>
                                                                          <w:marTop w:val="0"/>
                                                                          <w:marBottom w:val="0"/>
                                                                          <w:divBdr>
                                                                            <w:top w:val="single" w:sz="6" w:space="0" w:color="E5E6E9"/>
                                                                            <w:left w:val="single" w:sz="6" w:space="0" w:color="DFE0E4"/>
                                                                            <w:bottom w:val="single" w:sz="6" w:space="0" w:color="D0D1D5"/>
                                                                            <w:right w:val="single" w:sz="6" w:space="0" w:color="DFE0E4"/>
                                                                          </w:divBdr>
                                                                          <w:divsChild>
                                                                            <w:div w:id="401827912">
                                                                              <w:marLeft w:val="0"/>
                                                                              <w:marRight w:val="0"/>
                                                                              <w:marTop w:val="0"/>
                                                                              <w:marBottom w:val="0"/>
                                                                              <w:divBdr>
                                                                                <w:top w:val="none" w:sz="0" w:space="0" w:color="auto"/>
                                                                                <w:left w:val="none" w:sz="0" w:space="0" w:color="auto"/>
                                                                                <w:bottom w:val="none" w:sz="0" w:space="0" w:color="auto"/>
                                                                                <w:right w:val="none" w:sz="0" w:space="0" w:color="auto"/>
                                                                              </w:divBdr>
                                                                              <w:divsChild>
                                                                                <w:div w:id="1825734352">
                                                                                  <w:marLeft w:val="0"/>
                                                                                  <w:marRight w:val="0"/>
                                                                                  <w:marTop w:val="0"/>
                                                                                  <w:marBottom w:val="0"/>
                                                                                  <w:divBdr>
                                                                                    <w:top w:val="none" w:sz="0" w:space="0" w:color="auto"/>
                                                                                    <w:left w:val="none" w:sz="0" w:space="0" w:color="auto"/>
                                                                                    <w:bottom w:val="none" w:sz="0" w:space="0" w:color="auto"/>
                                                                                    <w:right w:val="none" w:sz="0" w:space="0" w:color="auto"/>
                                                                                  </w:divBdr>
                                                                                  <w:divsChild>
                                                                                    <w:div w:id="1293092754">
                                                                                      <w:marLeft w:val="0"/>
                                                                                      <w:marRight w:val="0"/>
                                                                                      <w:marTop w:val="0"/>
                                                                                      <w:marBottom w:val="0"/>
                                                                                      <w:divBdr>
                                                                                        <w:top w:val="none" w:sz="0" w:space="0" w:color="auto"/>
                                                                                        <w:left w:val="none" w:sz="0" w:space="0" w:color="auto"/>
                                                                                        <w:bottom w:val="none" w:sz="0" w:space="0" w:color="auto"/>
                                                                                        <w:right w:val="none" w:sz="0" w:space="0" w:color="auto"/>
                                                                                      </w:divBdr>
                                                                                      <w:divsChild>
                                                                                        <w:div w:id="1856265231">
                                                                                          <w:marLeft w:val="0"/>
                                                                                          <w:marRight w:val="0"/>
                                                                                          <w:marTop w:val="0"/>
                                                                                          <w:marBottom w:val="0"/>
                                                                                          <w:divBdr>
                                                                                            <w:top w:val="none" w:sz="0" w:space="0" w:color="auto"/>
                                                                                            <w:left w:val="none" w:sz="0" w:space="0" w:color="auto"/>
                                                                                            <w:bottom w:val="none" w:sz="0" w:space="0" w:color="auto"/>
                                                                                            <w:right w:val="none" w:sz="0" w:space="0" w:color="auto"/>
                                                                                          </w:divBdr>
                                                                                          <w:divsChild>
                                                                                            <w:div w:id="1218781933">
                                                                                              <w:marLeft w:val="0"/>
                                                                                              <w:marRight w:val="0"/>
                                                                                              <w:marTop w:val="0"/>
                                                                                              <w:marBottom w:val="0"/>
                                                                                              <w:divBdr>
                                                                                                <w:top w:val="none" w:sz="0" w:space="0" w:color="auto"/>
                                                                                                <w:left w:val="none" w:sz="0" w:space="0" w:color="auto"/>
                                                                                                <w:bottom w:val="none" w:sz="0" w:space="0" w:color="auto"/>
                                                                                                <w:right w:val="none" w:sz="0" w:space="0" w:color="auto"/>
                                                                                              </w:divBdr>
                                                                                              <w:divsChild>
                                                                                                <w:div w:id="804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608404">
      <w:bodyDiv w:val="1"/>
      <w:marLeft w:val="0"/>
      <w:marRight w:val="0"/>
      <w:marTop w:val="0"/>
      <w:marBottom w:val="0"/>
      <w:divBdr>
        <w:top w:val="none" w:sz="0" w:space="0" w:color="auto"/>
        <w:left w:val="none" w:sz="0" w:space="0" w:color="auto"/>
        <w:bottom w:val="none" w:sz="0" w:space="0" w:color="auto"/>
        <w:right w:val="none" w:sz="0" w:space="0" w:color="auto"/>
      </w:divBdr>
    </w:div>
    <w:div w:id="517044856">
      <w:bodyDiv w:val="1"/>
      <w:marLeft w:val="0"/>
      <w:marRight w:val="0"/>
      <w:marTop w:val="0"/>
      <w:marBottom w:val="0"/>
      <w:divBdr>
        <w:top w:val="none" w:sz="0" w:space="0" w:color="auto"/>
        <w:left w:val="none" w:sz="0" w:space="0" w:color="auto"/>
        <w:bottom w:val="none" w:sz="0" w:space="0" w:color="auto"/>
        <w:right w:val="none" w:sz="0" w:space="0" w:color="auto"/>
      </w:divBdr>
    </w:div>
    <w:div w:id="638416847">
      <w:bodyDiv w:val="1"/>
      <w:marLeft w:val="0"/>
      <w:marRight w:val="0"/>
      <w:marTop w:val="0"/>
      <w:marBottom w:val="0"/>
      <w:divBdr>
        <w:top w:val="none" w:sz="0" w:space="0" w:color="auto"/>
        <w:left w:val="none" w:sz="0" w:space="0" w:color="auto"/>
        <w:bottom w:val="none" w:sz="0" w:space="0" w:color="auto"/>
        <w:right w:val="none" w:sz="0" w:space="0" w:color="auto"/>
      </w:divBdr>
    </w:div>
    <w:div w:id="658659183">
      <w:bodyDiv w:val="1"/>
      <w:marLeft w:val="0"/>
      <w:marRight w:val="0"/>
      <w:marTop w:val="0"/>
      <w:marBottom w:val="0"/>
      <w:divBdr>
        <w:top w:val="none" w:sz="0" w:space="0" w:color="auto"/>
        <w:left w:val="none" w:sz="0" w:space="0" w:color="auto"/>
        <w:bottom w:val="none" w:sz="0" w:space="0" w:color="auto"/>
        <w:right w:val="none" w:sz="0" w:space="0" w:color="auto"/>
      </w:divBdr>
    </w:div>
    <w:div w:id="691220787">
      <w:bodyDiv w:val="1"/>
      <w:marLeft w:val="0"/>
      <w:marRight w:val="0"/>
      <w:marTop w:val="0"/>
      <w:marBottom w:val="0"/>
      <w:divBdr>
        <w:top w:val="none" w:sz="0" w:space="0" w:color="auto"/>
        <w:left w:val="none" w:sz="0" w:space="0" w:color="auto"/>
        <w:bottom w:val="none" w:sz="0" w:space="0" w:color="auto"/>
        <w:right w:val="none" w:sz="0" w:space="0" w:color="auto"/>
      </w:divBdr>
      <w:divsChild>
        <w:div w:id="304432124">
          <w:marLeft w:val="0"/>
          <w:marRight w:val="0"/>
          <w:marTop w:val="0"/>
          <w:marBottom w:val="0"/>
          <w:divBdr>
            <w:top w:val="none" w:sz="0" w:space="0" w:color="auto"/>
            <w:left w:val="none" w:sz="0" w:space="0" w:color="auto"/>
            <w:bottom w:val="none" w:sz="0" w:space="0" w:color="auto"/>
            <w:right w:val="none" w:sz="0" w:space="0" w:color="auto"/>
          </w:divBdr>
          <w:divsChild>
            <w:div w:id="1130444200">
              <w:marLeft w:val="0"/>
              <w:marRight w:val="0"/>
              <w:marTop w:val="0"/>
              <w:marBottom w:val="0"/>
              <w:divBdr>
                <w:top w:val="none" w:sz="0" w:space="0" w:color="auto"/>
                <w:left w:val="none" w:sz="0" w:space="0" w:color="auto"/>
                <w:bottom w:val="none" w:sz="0" w:space="0" w:color="auto"/>
                <w:right w:val="none" w:sz="0" w:space="0" w:color="auto"/>
              </w:divBdr>
              <w:divsChild>
                <w:div w:id="1612468351">
                  <w:marLeft w:val="0"/>
                  <w:marRight w:val="0"/>
                  <w:marTop w:val="0"/>
                  <w:marBottom w:val="0"/>
                  <w:divBdr>
                    <w:top w:val="none" w:sz="0" w:space="0" w:color="auto"/>
                    <w:left w:val="none" w:sz="0" w:space="0" w:color="auto"/>
                    <w:bottom w:val="none" w:sz="0" w:space="0" w:color="auto"/>
                    <w:right w:val="none" w:sz="0" w:space="0" w:color="auto"/>
                  </w:divBdr>
                  <w:divsChild>
                    <w:div w:id="1645232999">
                      <w:marLeft w:val="0"/>
                      <w:marRight w:val="0"/>
                      <w:marTop w:val="0"/>
                      <w:marBottom w:val="0"/>
                      <w:divBdr>
                        <w:top w:val="none" w:sz="0" w:space="0" w:color="auto"/>
                        <w:left w:val="none" w:sz="0" w:space="0" w:color="auto"/>
                        <w:bottom w:val="none" w:sz="0" w:space="0" w:color="auto"/>
                        <w:right w:val="none" w:sz="0" w:space="0" w:color="auto"/>
                      </w:divBdr>
                      <w:divsChild>
                        <w:div w:id="529612677">
                          <w:marLeft w:val="0"/>
                          <w:marRight w:val="0"/>
                          <w:marTop w:val="0"/>
                          <w:marBottom w:val="0"/>
                          <w:divBdr>
                            <w:top w:val="none" w:sz="0" w:space="0" w:color="auto"/>
                            <w:left w:val="none" w:sz="0" w:space="0" w:color="auto"/>
                            <w:bottom w:val="none" w:sz="0" w:space="0" w:color="auto"/>
                            <w:right w:val="none" w:sz="0" w:space="0" w:color="auto"/>
                          </w:divBdr>
                          <w:divsChild>
                            <w:div w:id="230359801">
                              <w:marLeft w:val="0"/>
                              <w:marRight w:val="0"/>
                              <w:marTop w:val="0"/>
                              <w:marBottom w:val="0"/>
                              <w:divBdr>
                                <w:top w:val="none" w:sz="0" w:space="0" w:color="auto"/>
                                <w:left w:val="none" w:sz="0" w:space="0" w:color="auto"/>
                                <w:bottom w:val="none" w:sz="0" w:space="0" w:color="auto"/>
                                <w:right w:val="none" w:sz="0" w:space="0" w:color="auto"/>
                              </w:divBdr>
                              <w:divsChild>
                                <w:div w:id="755398007">
                                  <w:marLeft w:val="0"/>
                                  <w:marRight w:val="0"/>
                                  <w:marTop w:val="0"/>
                                  <w:marBottom w:val="0"/>
                                  <w:divBdr>
                                    <w:top w:val="none" w:sz="0" w:space="0" w:color="auto"/>
                                    <w:left w:val="none" w:sz="0" w:space="0" w:color="auto"/>
                                    <w:bottom w:val="none" w:sz="0" w:space="0" w:color="auto"/>
                                    <w:right w:val="none" w:sz="0" w:space="0" w:color="auto"/>
                                  </w:divBdr>
                                  <w:divsChild>
                                    <w:div w:id="2019964309">
                                      <w:marLeft w:val="0"/>
                                      <w:marRight w:val="0"/>
                                      <w:marTop w:val="0"/>
                                      <w:marBottom w:val="0"/>
                                      <w:divBdr>
                                        <w:top w:val="none" w:sz="0" w:space="0" w:color="auto"/>
                                        <w:left w:val="none" w:sz="0" w:space="0" w:color="auto"/>
                                        <w:bottom w:val="none" w:sz="0" w:space="0" w:color="auto"/>
                                        <w:right w:val="none" w:sz="0" w:space="0" w:color="auto"/>
                                      </w:divBdr>
                                      <w:divsChild>
                                        <w:div w:id="986516197">
                                          <w:marLeft w:val="0"/>
                                          <w:marRight w:val="0"/>
                                          <w:marTop w:val="0"/>
                                          <w:marBottom w:val="0"/>
                                          <w:divBdr>
                                            <w:top w:val="none" w:sz="0" w:space="0" w:color="auto"/>
                                            <w:left w:val="none" w:sz="0" w:space="0" w:color="auto"/>
                                            <w:bottom w:val="none" w:sz="0" w:space="0" w:color="auto"/>
                                            <w:right w:val="none" w:sz="0" w:space="0" w:color="auto"/>
                                          </w:divBdr>
                                          <w:divsChild>
                                            <w:div w:id="483357876">
                                              <w:marLeft w:val="0"/>
                                              <w:marRight w:val="0"/>
                                              <w:marTop w:val="0"/>
                                              <w:marBottom w:val="0"/>
                                              <w:divBdr>
                                                <w:top w:val="none" w:sz="0" w:space="0" w:color="auto"/>
                                                <w:left w:val="none" w:sz="0" w:space="0" w:color="auto"/>
                                                <w:bottom w:val="none" w:sz="0" w:space="0" w:color="auto"/>
                                                <w:right w:val="none" w:sz="0" w:space="0" w:color="auto"/>
                                              </w:divBdr>
                                              <w:divsChild>
                                                <w:div w:id="11727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325734">
      <w:bodyDiv w:val="1"/>
      <w:marLeft w:val="0"/>
      <w:marRight w:val="0"/>
      <w:marTop w:val="0"/>
      <w:marBottom w:val="0"/>
      <w:divBdr>
        <w:top w:val="none" w:sz="0" w:space="0" w:color="auto"/>
        <w:left w:val="none" w:sz="0" w:space="0" w:color="auto"/>
        <w:bottom w:val="none" w:sz="0" w:space="0" w:color="auto"/>
        <w:right w:val="none" w:sz="0" w:space="0" w:color="auto"/>
      </w:divBdr>
    </w:div>
    <w:div w:id="850877104">
      <w:bodyDiv w:val="1"/>
      <w:marLeft w:val="0"/>
      <w:marRight w:val="0"/>
      <w:marTop w:val="0"/>
      <w:marBottom w:val="0"/>
      <w:divBdr>
        <w:top w:val="none" w:sz="0" w:space="0" w:color="auto"/>
        <w:left w:val="none" w:sz="0" w:space="0" w:color="auto"/>
        <w:bottom w:val="none" w:sz="0" w:space="0" w:color="auto"/>
        <w:right w:val="none" w:sz="0" w:space="0" w:color="auto"/>
      </w:divBdr>
      <w:divsChild>
        <w:div w:id="102851192">
          <w:marLeft w:val="0"/>
          <w:marRight w:val="0"/>
          <w:marTop w:val="0"/>
          <w:marBottom w:val="0"/>
          <w:divBdr>
            <w:top w:val="none" w:sz="0" w:space="0" w:color="auto"/>
            <w:left w:val="none" w:sz="0" w:space="0" w:color="auto"/>
            <w:bottom w:val="none" w:sz="0" w:space="0" w:color="auto"/>
            <w:right w:val="none" w:sz="0" w:space="0" w:color="auto"/>
          </w:divBdr>
          <w:divsChild>
            <w:div w:id="745422512">
              <w:marLeft w:val="0"/>
              <w:marRight w:val="0"/>
              <w:marTop w:val="0"/>
              <w:marBottom w:val="0"/>
              <w:divBdr>
                <w:top w:val="none" w:sz="0" w:space="0" w:color="auto"/>
                <w:left w:val="none" w:sz="0" w:space="0" w:color="auto"/>
                <w:bottom w:val="none" w:sz="0" w:space="0" w:color="auto"/>
                <w:right w:val="none" w:sz="0" w:space="0" w:color="auto"/>
              </w:divBdr>
              <w:divsChild>
                <w:div w:id="1123311360">
                  <w:marLeft w:val="0"/>
                  <w:marRight w:val="0"/>
                  <w:marTop w:val="0"/>
                  <w:marBottom w:val="0"/>
                  <w:divBdr>
                    <w:top w:val="none" w:sz="0" w:space="0" w:color="auto"/>
                    <w:left w:val="none" w:sz="0" w:space="0" w:color="auto"/>
                    <w:bottom w:val="none" w:sz="0" w:space="0" w:color="auto"/>
                    <w:right w:val="none" w:sz="0" w:space="0" w:color="auto"/>
                  </w:divBdr>
                  <w:divsChild>
                    <w:div w:id="997227067">
                      <w:marLeft w:val="-15"/>
                      <w:marRight w:val="0"/>
                      <w:marTop w:val="0"/>
                      <w:marBottom w:val="0"/>
                      <w:divBdr>
                        <w:top w:val="none" w:sz="0" w:space="0" w:color="auto"/>
                        <w:left w:val="none" w:sz="0" w:space="0" w:color="auto"/>
                        <w:bottom w:val="none" w:sz="0" w:space="0" w:color="auto"/>
                        <w:right w:val="none" w:sz="0" w:space="0" w:color="auto"/>
                      </w:divBdr>
                      <w:divsChild>
                        <w:div w:id="1965308103">
                          <w:marLeft w:val="0"/>
                          <w:marRight w:val="0"/>
                          <w:marTop w:val="100"/>
                          <w:marBottom w:val="100"/>
                          <w:divBdr>
                            <w:top w:val="none" w:sz="0" w:space="0" w:color="auto"/>
                            <w:left w:val="none" w:sz="0" w:space="0" w:color="auto"/>
                            <w:bottom w:val="none" w:sz="0" w:space="0" w:color="auto"/>
                            <w:right w:val="none" w:sz="0" w:space="0" w:color="auto"/>
                          </w:divBdr>
                          <w:divsChild>
                            <w:div w:id="1412042499">
                              <w:marLeft w:val="0"/>
                              <w:marRight w:val="0"/>
                              <w:marTop w:val="0"/>
                              <w:marBottom w:val="0"/>
                              <w:divBdr>
                                <w:top w:val="none" w:sz="0" w:space="0" w:color="auto"/>
                                <w:left w:val="none" w:sz="0" w:space="0" w:color="auto"/>
                                <w:bottom w:val="none" w:sz="0" w:space="0" w:color="auto"/>
                                <w:right w:val="none" w:sz="0" w:space="0" w:color="auto"/>
                              </w:divBdr>
                              <w:divsChild>
                                <w:div w:id="367872808">
                                  <w:marLeft w:val="0"/>
                                  <w:marRight w:val="0"/>
                                  <w:marTop w:val="0"/>
                                  <w:marBottom w:val="0"/>
                                  <w:divBdr>
                                    <w:top w:val="none" w:sz="0" w:space="0" w:color="auto"/>
                                    <w:left w:val="none" w:sz="0" w:space="0" w:color="auto"/>
                                    <w:bottom w:val="none" w:sz="0" w:space="0" w:color="auto"/>
                                    <w:right w:val="none" w:sz="0" w:space="0" w:color="auto"/>
                                  </w:divBdr>
                                  <w:divsChild>
                                    <w:div w:id="1057971043">
                                      <w:marLeft w:val="0"/>
                                      <w:marRight w:val="0"/>
                                      <w:marTop w:val="0"/>
                                      <w:marBottom w:val="0"/>
                                      <w:divBdr>
                                        <w:top w:val="none" w:sz="0" w:space="0" w:color="auto"/>
                                        <w:left w:val="none" w:sz="0" w:space="0" w:color="auto"/>
                                        <w:bottom w:val="none" w:sz="0" w:space="0" w:color="auto"/>
                                        <w:right w:val="none" w:sz="0" w:space="0" w:color="auto"/>
                                      </w:divBdr>
                                      <w:divsChild>
                                        <w:div w:id="1688293210">
                                          <w:marLeft w:val="0"/>
                                          <w:marRight w:val="0"/>
                                          <w:marTop w:val="0"/>
                                          <w:marBottom w:val="0"/>
                                          <w:divBdr>
                                            <w:top w:val="none" w:sz="0" w:space="0" w:color="auto"/>
                                            <w:left w:val="none" w:sz="0" w:space="0" w:color="auto"/>
                                            <w:bottom w:val="none" w:sz="0" w:space="0" w:color="auto"/>
                                            <w:right w:val="none" w:sz="0" w:space="0" w:color="auto"/>
                                          </w:divBdr>
                                          <w:divsChild>
                                            <w:div w:id="1518538559">
                                              <w:marLeft w:val="0"/>
                                              <w:marRight w:val="0"/>
                                              <w:marTop w:val="0"/>
                                              <w:marBottom w:val="0"/>
                                              <w:divBdr>
                                                <w:top w:val="none" w:sz="0" w:space="0" w:color="auto"/>
                                                <w:left w:val="none" w:sz="0" w:space="0" w:color="auto"/>
                                                <w:bottom w:val="none" w:sz="0" w:space="0" w:color="auto"/>
                                                <w:right w:val="none" w:sz="0" w:space="0" w:color="auto"/>
                                              </w:divBdr>
                                              <w:divsChild>
                                                <w:div w:id="210271513">
                                                  <w:marLeft w:val="0"/>
                                                  <w:marRight w:val="0"/>
                                                  <w:marTop w:val="0"/>
                                                  <w:marBottom w:val="0"/>
                                                  <w:divBdr>
                                                    <w:top w:val="none" w:sz="0" w:space="0" w:color="auto"/>
                                                    <w:left w:val="none" w:sz="0" w:space="0" w:color="auto"/>
                                                    <w:bottom w:val="none" w:sz="0" w:space="0" w:color="auto"/>
                                                    <w:right w:val="none" w:sz="0" w:space="0" w:color="auto"/>
                                                  </w:divBdr>
                                                  <w:divsChild>
                                                    <w:div w:id="1982618184">
                                                      <w:marLeft w:val="0"/>
                                                      <w:marRight w:val="0"/>
                                                      <w:marTop w:val="0"/>
                                                      <w:marBottom w:val="0"/>
                                                      <w:divBdr>
                                                        <w:top w:val="none" w:sz="0" w:space="0" w:color="auto"/>
                                                        <w:left w:val="none" w:sz="0" w:space="0" w:color="auto"/>
                                                        <w:bottom w:val="none" w:sz="0" w:space="0" w:color="auto"/>
                                                        <w:right w:val="none" w:sz="0" w:space="0" w:color="auto"/>
                                                      </w:divBdr>
                                                      <w:divsChild>
                                                        <w:div w:id="1639145618">
                                                          <w:marLeft w:val="0"/>
                                                          <w:marRight w:val="0"/>
                                                          <w:marTop w:val="0"/>
                                                          <w:marBottom w:val="0"/>
                                                          <w:divBdr>
                                                            <w:top w:val="none" w:sz="0" w:space="0" w:color="auto"/>
                                                            <w:left w:val="none" w:sz="0" w:space="0" w:color="auto"/>
                                                            <w:bottom w:val="none" w:sz="0" w:space="0" w:color="auto"/>
                                                            <w:right w:val="none" w:sz="0" w:space="0" w:color="auto"/>
                                                          </w:divBdr>
                                                          <w:divsChild>
                                                            <w:div w:id="1710107577">
                                                              <w:marLeft w:val="0"/>
                                                              <w:marRight w:val="0"/>
                                                              <w:marTop w:val="0"/>
                                                              <w:marBottom w:val="0"/>
                                                              <w:divBdr>
                                                                <w:top w:val="single" w:sz="6" w:space="0" w:color="E9EBEE"/>
                                                                <w:left w:val="single" w:sz="6" w:space="0" w:color="DDDFE2"/>
                                                                <w:bottom w:val="single" w:sz="6" w:space="0" w:color="CED0D4"/>
                                                                <w:right w:val="single" w:sz="6" w:space="0" w:color="DDDFE2"/>
                                                              </w:divBdr>
                                                              <w:divsChild>
                                                                <w:div w:id="1147285086">
                                                                  <w:marLeft w:val="180"/>
                                                                  <w:marRight w:val="180"/>
                                                                  <w:marTop w:val="180"/>
                                                                  <w:marBottom w:val="180"/>
                                                                  <w:divBdr>
                                                                    <w:top w:val="none" w:sz="0" w:space="0" w:color="auto"/>
                                                                    <w:left w:val="none" w:sz="0" w:space="0" w:color="auto"/>
                                                                    <w:bottom w:val="none" w:sz="0" w:space="0" w:color="auto"/>
                                                                    <w:right w:val="none" w:sz="0" w:space="0" w:color="auto"/>
                                                                  </w:divBdr>
                                                                  <w:divsChild>
                                                                    <w:div w:id="1263343119">
                                                                      <w:marLeft w:val="0"/>
                                                                      <w:marRight w:val="0"/>
                                                                      <w:marTop w:val="0"/>
                                                                      <w:marBottom w:val="0"/>
                                                                      <w:divBdr>
                                                                        <w:top w:val="none" w:sz="0" w:space="0" w:color="auto"/>
                                                                        <w:left w:val="none" w:sz="0" w:space="0" w:color="auto"/>
                                                                        <w:bottom w:val="none" w:sz="0" w:space="0" w:color="auto"/>
                                                                        <w:right w:val="none" w:sz="0" w:space="0" w:color="auto"/>
                                                                      </w:divBdr>
                                                                      <w:divsChild>
                                                                        <w:div w:id="2052684697">
                                                                          <w:marLeft w:val="0"/>
                                                                          <w:marRight w:val="0"/>
                                                                          <w:marTop w:val="0"/>
                                                                          <w:marBottom w:val="0"/>
                                                                          <w:divBdr>
                                                                            <w:top w:val="none" w:sz="0" w:space="0" w:color="auto"/>
                                                                            <w:left w:val="none" w:sz="0" w:space="0" w:color="auto"/>
                                                                            <w:bottom w:val="none" w:sz="0" w:space="0" w:color="auto"/>
                                                                            <w:right w:val="none" w:sz="0" w:space="0" w:color="auto"/>
                                                                          </w:divBdr>
                                                                          <w:divsChild>
                                                                            <w:div w:id="1854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972499">
      <w:bodyDiv w:val="1"/>
      <w:marLeft w:val="0"/>
      <w:marRight w:val="0"/>
      <w:marTop w:val="0"/>
      <w:marBottom w:val="0"/>
      <w:divBdr>
        <w:top w:val="none" w:sz="0" w:space="0" w:color="auto"/>
        <w:left w:val="none" w:sz="0" w:space="0" w:color="auto"/>
        <w:bottom w:val="none" w:sz="0" w:space="0" w:color="auto"/>
        <w:right w:val="none" w:sz="0" w:space="0" w:color="auto"/>
      </w:divBdr>
    </w:div>
    <w:div w:id="916551327">
      <w:bodyDiv w:val="1"/>
      <w:marLeft w:val="0"/>
      <w:marRight w:val="0"/>
      <w:marTop w:val="0"/>
      <w:marBottom w:val="0"/>
      <w:divBdr>
        <w:top w:val="none" w:sz="0" w:space="0" w:color="auto"/>
        <w:left w:val="none" w:sz="0" w:space="0" w:color="auto"/>
        <w:bottom w:val="none" w:sz="0" w:space="0" w:color="auto"/>
        <w:right w:val="none" w:sz="0" w:space="0" w:color="auto"/>
      </w:divBdr>
    </w:div>
    <w:div w:id="965693793">
      <w:bodyDiv w:val="1"/>
      <w:marLeft w:val="0"/>
      <w:marRight w:val="0"/>
      <w:marTop w:val="0"/>
      <w:marBottom w:val="0"/>
      <w:divBdr>
        <w:top w:val="none" w:sz="0" w:space="0" w:color="auto"/>
        <w:left w:val="none" w:sz="0" w:space="0" w:color="auto"/>
        <w:bottom w:val="none" w:sz="0" w:space="0" w:color="auto"/>
        <w:right w:val="none" w:sz="0" w:space="0" w:color="auto"/>
      </w:divBdr>
    </w:div>
    <w:div w:id="996762346">
      <w:bodyDiv w:val="1"/>
      <w:marLeft w:val="0"/>
      <w:marRight w:val="0"/>
      <w:marTop w:val="0"/>
      <w:marBottom w:val="0"/>
      <w:divBdr>
        <w:top w:val="none" w:sz="0" w:space="0" w:color="auto"/>
        <w:left w:val="none" w:sz="0" w:space="0" w:color="auto"/>
        <w:bottom w:val="none" w:sz="0" w:space="0" w:color="auto"/>
        <w:right w:val="none" w:sz="0" w:space="0" w:color="auto"/>
      </w:divBdr>
      <w:divsChild>
        <w:div w:id="944465665">
          <w:marLeft w:val="0"/>
          <w:marRight w:val="0"/>
          <w:marTop w:val="0"/>
          <w:marBottom w:val="0"/>
          <w:divBdr>
            <w:top w:val="none" w:sz="0" w:space="0" w:color="auto"/>
            <w:left w:val="none" w:sz="0" w:space="0" w:color="auto"/>
            <w:bottom w:val="none" w:sz="0" w:space="0" w:color="auto"/>
            <w:right w:val="none" w:sz="0" w:space="0" w:color="auto"/>
          </w:divBdr>
          <w:divsChild>
            <w:div w:id="808207298">
              <w:marLeft w:val="0"/>
              <w:marRight w:val="0"/>
              <w:marTop w:val="0"/>
              <w:marBottom w:val="0"/>
              <w:divBdr>
                <w:top w:val="none" w:sz="0" w:space="0" w:color="auto"/>
                <w:left w:val="none" w:sz="0" w:space="0" w:color="auto"/>
                <w:bottom w:val="none" w:sz="0" w:space="0" w:color="auto"/>
                <w:right w:val="none" w:sz="0" w:space="0" w:color="auto"/>
              </w:divBdr>
            </w:div>
            <w:div w:id="8418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6981">
      <w:bodyDiv w:val="1"/>
      <w:marLeft w:val="0"/>
      <w:marRight w:val="0"/>
      <w:marTop w:val="0"/>
      <w:marBottom w:val="0"/>
      <w:divBdr>
        <w:top w:val="none" w:sz="0" w:space="0" w:color="auto"/>
        <w:left w:val="none" w:sz="0" w:space="0" w:color="auto"/>
        <w:bottom w:val="none" w:sz="0" w:space="0" w:color="auto"/>
        <w:right w:val="none" w:sz="0" w:space="0" w:color="auto"/>
      </w:divBdr>
    </w:div>
    <w:div w:id="1024400959">
      <w:bodyDiv w:val="1"/>
      <w:marLeft w:val="0"/>
      <w:marRight w:val="0"/>
      <w:marTop w:val="0"/>
      <w:marBottom w:val="0"/>
      <w:divBdr>
        <w:top w:val="none" w:sz="0" w:space="0" w:color="auto"/>
        <w:left w:val="none" w:sz="0" w:space="0" w:color="auto"/>
        <w:bottom w:val="none" w:sz="0" w:space="0" w:color="auto"/>
        <w:right w:val="none" w:sz="0" w:space="0" w:color="auto"/>
      </w:divBdr>
    </w:div>
    <w:div w:id="1125126498">
      <w:bodyDiv w:val="1"/>
      <w:marLeft w:val="0"/>
      <w:marRight w:val="0"/>
      <w:marTop w:val="0"/>
      <w:marBottom w:val="0"/>
      <w:divBdr>
        <w:top w:val="none" w:sz="0" w:space="0" w:color="auto"/>
        <w:left w:val="none" w:sz="0" w:space="0" w:color="auto"/>
        <w:bottom w:val="none" w:sz="0" w:space="0" w:color="auto"/>
        <w:right w:val="none" w:sz="0" w:space="0" w:color="auto"/>
      </w:divBdr>
    </w:div>
    <w:div w:id="1136413453">
      <w:bodyDiv w:val="1"/>
      <w:marLeft w:val="0"/>
      <w:marRight w:val="0"/>
      <w:marTop w:val="0"/>
      <w:marBottom w:val="0"/>
      <w:divBdr>
        <w:top w:val="none" w:sz="0" w:space="0" w:color="auto"/>
        <w:left w:val="none" w:sz="0" w:space="0" w:color="auto"/>
        <w:bottom w:val="none" w:sz="0" w:space="0" w:color="auto"/>
        <w:right w:val="none" w:sz="0" w:space="0" w:color="auto"/>
      </w:divBdr>
    </w:div>
    <w:div w:id="1230070502">
      <w:bodyDiv w:val="1"/>
      <w:marLeft w:val="0"/>
      <w:marRight w:val="0"/>
      <w:marTop w:val="0"/>
      <w:marBottom w:val="0"/>
      <w:divBdr>
        <w:top w:val="none" w:sz="0" w:space="0" w:color="auto"/>
        <w:left w:val="none" w:sz="0" w:space="0" w:color="auto"/>
        <w:bottom w:val="none" w:sz="0" w:space="0" w:color="auto"/>
        <w:right w:val="none" w:sz="0" w:space="0" w:color="auto"/>
      </w:divBdr>
      <w:divsChild>
        <w:div w:id="1710103482">
          <w:marLeft w:val="0"/>
          <w:marRight w:val="0"/>
          <w:marTop w:val="0"/>
          <w:marBottom w:val="0"/>
          <w:divBdr>
            <w:top w:val="none" w:sz="0" w:space="0" w:color="auto"/>
            <w:left w:val="none" w:sz="0" w:space="0" w:color="auto"/>
            <w:bottom w:val="none" w:sz="0" w:space="0" w:color="auto"/>
            <w:right w:val="none" w:sz="0" w:space="0" w:color="auto"/>
          </w:divBdr>
          <w:divsChild>
            <w:div w:id="1680036265">
              <w:marLeft w:val="0"/>
              <w:marRight w:val="0"/>
              <w:marTop w:val="0"/>
              <w:marBottom w:val="0"/>
              <w:divBdr>
                <w:top w:val="none" w:sz="0" w:space="0" w:color="auto"/>
                <w:left w:val="none" w:sz="0" w:space="0" w:color="auto"/>
                <w:bottom w:val="none" w:sz="0" w:space="0" w:color="auto"/>
                <w:right w:val="none" w:sz="0" w:space="0" w:color="auto"/>
              </w:divBdr>
              <w:divsChild>
                <w:div w:id="891387682">
                  <w:marLeft w:val="0"/>
                  <w:marRight w:val="0"/>
                  <w:marTop w:val="0"/>
                  <w:marBottom w:val="0"/>
                  <w:divBdr>
                    <w:top w:val="none" w:sz="0" w:space="0" w:color="auto"/>
                    <w:left w:val="none" w:sz="0" w:space="0" w:color="auto"/>
                    <w:bottom w:val="none" w:sz="0" w:space="0" w:color="auto"/>
                    <w:right w:val="none" w:sz="0" w:space="0" w:color="auto"/>
                  </w:divBdr>
                  <w:divsChild>
                    <w:div w:id="578174638">
                      <w:marLeft w:val="-15"/>
                      <w:marRight w:val="0"/>
                      <w:marTop w:val="0"/>
                      <w:marBottom w:val="0"/>
                      <w:divBdr>
                        <w:top w:val="none" w:sz="0" w:space="0" w:color="auto"/>
                        <w:left w:val="none" w:sz="0" w:space="0" w:color="auto"/>
                        <w:bottom w:val="none" w:sz="0" w:space="0" w:color="auto"/>
                        <w:right w:val="none" w:sz="0" w:space="0" w:color="auto"/>
                      </w:divBdr>
                      <w:divsChild>
                        <w:div w:id="1851094876">
                          <w:marLeft w:val="0"/>
                          <w:marRight w:val="0"/>
                          <w:marTop w:val="100"/>
                          <w:marBottom w:val="100"/>
                          <w:divBdr>
                            <w:top w:val="none" w:sz="0" w:space="0" w:color="auto"/>
                            <w:left w:val="none" w:sz="0" w:space="0" w:color="auto"/>
                            <w:bottom w:val="none" w:sz="0" w:space="0" w:color="auto"/>
                            <w:right w:val="none" w:sz="0" w:space="0" w:color="auto"/>
                          </w:divBdr>
                          <w:divsChild>
                            <w:div w:id="1966545177">
                              <w:marLeft w:val="0"/>
                              <w:marRight w:val="0"/>
                              <w:marTop w:val="0"/>
                              <w:marBottom w:val="0"/>
                              <w:divBdr>
                                <w:top w:val="none" w:sz="0" w:space="0" w:color="auto"/>
                                <w:left w:val="none" w:sz="0" w:space="0" w:color="auto"/>
                                <w:bottom w:val="none" w:sz="0" w:space="0" w:color="auto"/>
                                <w:right w:val="none" w:sz="0" w:space="0" w:color="auto"/>
                              </w:divBdr>
                              <w:divsChild>
                                <w:div w:id="278222927">
                                  <w:marLeft w:val="0"/>
                                  <w:marRight w:val="0"/>
                                  <w:marTop w:val="0"/>
                                  <w:marBottom w:val="0"/>
                                  <w:divBdr>
                                    <w:top w:val="none" w:sz="0" w:space="0" w:color="auto"/>
                                    <w:left w:val="none" w:sz="0" w:space="0" w:color="auto"/>
                                    <w:bottom w:val="none" w:sz="0" w:space="0" w:color="auto"/>
                                    <w:right w:val="none" w:sz="0" w:space="0" w:color="auto"/>
                                  </w:divBdr>
                                  <w:divsChild>
                                    <w:div w:id="1778062111">
                                      <w:marLeft w:val="0"/>
                                      <w:marRight w:val="0"/>
                                      <w:marTop w:val="0"/>
                                      <w:marBottom w:val="0"/>
                                      <w:divBdr>
                                        <w:top w:val="none" w:sz="0" w:space="0" w:color="auto"/>
                                        <w:left w:val="none" w:sz="0" w:space="0" w:color="auto"/>
                                        <w:bottom w:val="none" w:sz="0" w:space="0" w:color="auto"/>
                                        <w:right w:val="none" w:sz="0" w:space="0" w:color="auto"/>
                                      </w:divBdr>
                                      <w:divsChild>
                                        <w:div w:id="2056346149">
                                          <w:marLeft w:val="0"/>
                                          <w:marRight w:val="0"/>
                                          <w:marTop w:val="0"/>
                                          <w:marBottom w:val="0"/>
                                          <w:divBdr>
                                            <w:top w:val="none" w:sz="0" w:space="0" w:color="auto"/>
                                            <w:left w:val="none" w:sz="0" w:space="0" w:color="auto"/>
                                            <w:bottom w:val="none" w:sz="0" w:space="0" w:color="auto"/>
                                            <w:right w:val="none" w:sz="0" w:space="0" w:color="auto"/>
                                          </w:divBdr>
                                          <w:divsChild>
                                            <w:div w:id="596409112">
                                              <w:marLeft w:val="0"/>
                                              <w:marRight w:val="0"/>
                                              <w:marTop w:val="0"/>
                                              <w:marBottom w:val="0"/>
                                              <w:divBdr>
                                                <w:top w:val="none" w:sz="0" w:space="0" w:color="auto"/>
                                                <w:left w:val="none" w:sz="0" w:space="0" w:color="auto"/>
                                                <w:bottom w:val="none" w:sz="0" w:space="0" w:color="auto"/>
                                                <w:right w:val="none" w:sz="0" w:space="0" w:color="auto"/>
                                              </w:divBdr>
                                              <w:divsChild>
                                                <w:div w:id="2095317446">
                                                  <w:marLeft w:val="0"/>
                                                  <w:marRight w:val="0"/>
                                                  <w:marTop w:val="0"/>
                                                  <w:marBottom w:val="0"/>
                                                  <w:divBdr>
                                                    <w:top w:val="none" w:sz="0" w:space="0" w:color="auto"/>
                                                    <w:left w:val="none" w:sz="0" w:space="0" w:color="auto"/>
                                                    <w:bottom w:val="none" w:sz="0" w:space="0" w:color="auto"/>
                                                    <w:right w:val="none" w:sz="0" w:space="0" w:color="auto"/>
                                                  </w:divBdr>
                                                  <w:divsChild>
                                                    <w:div w:id="1124689710">
                                                      <w:marLeft w:val="0"/>
                                                      <w:marRight w:val="0"/>
                                                      <w:marTop w:val="0"/>
                                                      <w:marBottom w:val="0"/>
                                                      <w:divBdr>
                                                        <w:top w:val="none" w:sz="0" w:space="0" w:color="auto"/>
                                                        <w:left w:val="none" w:sz="0" w:space="0" w:color="auto"/>
                                                        <w:bottom w:val="none" w:sz="0" w:space="0" w:color="auto"/>
                                                        <w:right w:val="none" w:sz="0" w:space="0" w:color="auto"/>
                                                      </w:divBdr>
                                                      <w:divsChild>
                                                        <w:div w:id="531962360">
                                                          <w:marLeft w:val="0"/>
                                                          <w:marRight w:val="0"/>
                                                          <w:marTop w:val="0"/>
                                                          <w:marBottom w:val="0"/>
                                                          <w:divBdr>
                                                            <w:top w:val="none" w:sz="0" w:space="0" w:color="auto"/>
                                                            <w:left w:val="none" w:sz="0" w:space="0" w:color="auto"/>
                                                            <w:bottom w:val="none" w:sz="0" w:space="0" w:color="auto"/>
                                                            <w:right w:val="none" w:sz="0" w:space="0" w:color="auto"/>
                                                          </w:divBdr>
                                                          <w:divsChild>
                                                            <w:div w:id="1250044772">
                                                              <w:marLeft w:val="0"/>
                                                              <w:marRight w:val="0"/>
                                                              <w:marTop w:val="0"/>
                                                              <w:marBottom w:val="0"/>
                                                              <w:divBdr>
                                                                <w:top w:val="none" w:sz="0" w:space="0" w:color="auto"/>
                                                                <w:left w:val="none" w:sz="0" w:space="0" w:color="auto"/>
                                                                <w:bottom w:val="none" w:sz="0" w:space="0" w:color="auto"/>
                                                                <w:right w:val="none" w:sz="0" w:space="0" w:color="auto"/>
                                                              </w:divBdr>
                                                              <w:divsChild>
                                                                <w:div w:id="1449662804">
                                                                  <w:marLeft w:val="0"/>
                                                                  <w:marRight w:val="0"/>
                                                                  <w:marTop w:val="0"/>
                                                                  <w:marBottom w:val="0"/>
                                                                  <w:divBdr>
                                                                    <w:top w:val="single" w:sz="6" w:space="0" w:color="E5E6E9"/>
                                                                    <w:left w:val="single" w:sz="6" w:space="0" w:color="DFE0E4"/>
                                                                    <w:bottom w:val="single" w:sz="6" w:space="0" w:color="D0D1D5"/>
                                                                    <w:right w:val="single" w:sz="6" w:space="0" w:color="DFE0E4"/>
                                                                  </w:divBdr>
                                                                  <w:divsChild>
                                                                    <w:div w:id="132065055">
                                                                      <w:marLeft w:val="0"/>
                                                                      <w:marRight w:val="0"/>
                                                                      <w:marTop w:val="0"/>
                                                                      <w:marBottom w:val="0"/>
                                                                      <w:divBdr>
                                                                        <w:top w:val="none" w:sz="0" w:space="0" w:color="auto"/>
                                                                        <w:left w:val="none" w:sz="0" w:space="0" w:color="auto"/>
                                                                        <w:bottom w:val="none" w:sz="0" w:space="0" w:color="auto"/>
                                                                        <w:right w:val="none" w:sz="0" w:space="0" w:color="auto"/>
                                                                      </w:divBdr>
                                                                      <w:divsChild>
                                                                        <w:div w:id="1159227820">
                                                                          <w:marLeft w:val="0"/>
                                                                          <w:marRight w:val="0"/>
                                                                          <w:marTop w:val="0"/>
                                                                          <w:marBottom w:val="0"/>
                                                                          <w:divBdr>
                                                                            <w:top w:val="single" w:sz="6" w:space="0" w:color="E5E6E9"/>
                                                                            <w:left w:val="single" w:sz="6" w:space="0" w:color="DFE0E4"/>
                                                                            <w:bottom w:val="single" w:sz="6" w:space="0" w:color="D0D1D5"/>
                                                                            <w:right w:val="single" w:sz="6" w:space="0" w:color="DFE0E4"/>
                                                                          </w:divBdr>
                                                                          <w:divsChild>
                                                                            <w:div w:id="1287010493">
                                                                              <w:marLeft w:val="0"/>
                                                                              <w:marRight w:val="0"/>
                                                                              <w:marTop w:val="0"/>
                                                                              <w:marBottom w:val="0"/>
                                                                              <w:divBdr>
                                                                                <w:top w:val="none" w:sz="0" w:space="0" w:color="auto"/>
                                                                                <w:left w:val="none" w:sz="0" w:space="0" w:color="auto"/>
                                                                                <w:bottom w:val="none" w:sz="0" w:space="0" w:color="auto"/>
                                                                                <w:right w:val="none" w:sz="0" w:space="0" w:color="auto"/>
                                                                              </w:divBdr>
                                                                              <w:divsChild>
                                                                                <w:div w:id="1246720931">
                                                                                  <w:marLeft w:val="0"/>
                                                                                  <w:marRight w:val="0"/>
                                                                                  <w:marTop w:val="0"/>
                                                                                  <w:marBottom w:val="0"/>
                                                                                  <w:divBdr>
                                                                                    <w:top w:val="none" w:sz="0" w:space="0" w:color="auto"/>
                                                                                    <w:left w:val="none" w:sz="0" w:space="0" w:color="auto"/>
                                                                                    <w:bottom w:val="none" w:sz="0" w:space="0" w:color="auto"/>
                                                                                    <w:right w:val="none" w:sz="0" w:space="0" w:color="auto"/>
                                                                                  </w:divBdr>
                                                                                  <w:divsChild>
                                                                                    <w:div w:id="1166942716">
                                                                                      <w:marLeft w:val="0"/>
                                                                                      <w:marRight w:val="0"/>
                                                                                      <w:marTop w:val="0"/>
                                                                                      <w:marBottom w:val="0"/>
                                                                                      <w:divBdr>
                                                                                        <w:top w:val="none" w:sz="0" w:space="0" w:color="auto"/>
                                                                                        <w:left w:val="none" w:sz="0" w:space="0" w:color="auto"/>
                                                                                        <w:bottom w:val="none" w:sz="0" w:space="0" w:color="auto"/>
                                                                                        <w:right w:val="none" w:sz="0" w:space="0" w:color="auto"/>
                                                                                      </w:divBdr>
                                                                                      <w:divsChild>
                                                                                        <w:div w:id="1188249526">
                                                                                          <w:marLeft w:val="0"/>
                                                                                          <w:marRight w:val="0"/>
                                                                                          <w:marTop w:val="0"/>
                                                                                          <w:marBottom w:val="0"/>
                                                                                          <w:divBdr>
                                                                                            <w:top w:val="none" w:sz="0" w:space="0" w:color="auto"/>
                                                                                            <w:left w:val="none" w:sz="0" w:space="0" w:color="auto"/>
                                                                                            <w:bottom w:val="none" w:sz="0" w:space="0" w:color="auto"/>
                                                                                            <w:right w:val="none" w:sz="0" w:space="0" w:color="auto"/>
                                                                                          </w:divBdr>
                                                                                          <w:divsChild>
                                                                                            <w:div w:id="2058167547">
                                                                                              <w:marLeft w:val="0"/>
                                                                                              <w:marRight w:val="0"/>
                                                                                              <w:marTop w:val="0"/>
                                                                                              <w:marBottom w:val="0"/>
                                                                                              <w:divBdr>
                                                                                                <w:top w:val="none" w:sz="0" w:space="0" w:color="auto"/>
                                                                                                <w:left w:val="none" w:sz="0" w:space="0" w:color="auto"/>
                                                                                                <w:bottom w:val="none" w:sz="0" w:space="0" w:color="auto"/>
                                                                                                <w:right w:val="none" w:sz="0" w:space="0" w:color="auto"/>
                                                                                              </w:divBdr>
                                                                                              <w:divsChild>
                                                                                                <w:div w:id="14928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9114">
      <w:bodyDiv w:val="1"/>
      <w:marLeft w:val="0"/>
      <w:marRight w:val="0"/>
      <w:marTop w:val="0"/>
      <w:marBottom w:val="0"/>
      <w:divBdr>
        <w:top w:val="none" w:sz="0" w:space="0" w:color="auto"/>
        <w:left w:val="none" w:sz="0" w:space="0" w:color="auto"/>
        <w:bottom w:val="none" w:sz="0" w:space="0" w:color="auto"/>
        <w:right w:val="none" w:sz="0" w:space="0" w:color="auto"/>
      </w:divBdr>
    </w:div>
    <w:div w:id="1238979427">
      <w:bodyDiv w:val="1"/>
      <w:marLeft w:val="0"/>
      <w:marRight w:val="0"/>
      <w:marTop w:val="0"/>
      <w:marBottom w:val="0"/>
      <w:divBdr>
        <w:top w:val="none" w:sz="0" w:space="0" w:color="auto"/>
        <w:left w:val="none" w:sz="0" w:space="0" w:color="auto"/>
        <w:bottom w:val="none" w:sz="0" w:space="0" w:color="auto"/>
        <w:right w:val="none" w:sz="0" w:space="0" w:color="auto"/>
      </w:divBdr>
    </w:div>
    <w:div w:id="1305967675">
      <w:bodyDiv w:val="1"/>
      <w:marLeft w:val="0"/>
      <w:marRight w:val="0"/>
      <w:marTop w:val="0"/>
      <w:marBottom w:val="0"/>
      <w:divBdr>
        <w:top w:val="none" w:sz="0" w:space="0" w:color="auto"/>
        <w:left w:val="none" w:sz="0" w:space="0" w:color="auto"/>
        <w:bottom w:val="none" w:sz="0" w:space="0" w:color="auto"/>
        <w:right w:val="none" w:sz="0" w:space="0" w:color="auto"/>
      </w:divBdr>
      <w:divsChild>
        <w:div w:id="172383294">
          <w:marLeft w:val="0"/>
          <w:marRight w:val="0"/>
          <w:marTop w:val="0"/>
          <w:marBottom w:val="0"/>
          <w:divBdr>
            <w:top w:val="none" w:sz="0" w:space="0" w:color="auto"/>
            <w:left w:val="none" w:sz="0" w:space="0" w:color="auto"/>
            <w:bottom w:val="none" w:sz="0" w:space="0" w:color="auto"/>
            <w:right w:val="none" w:sz="0" w:space="0" w:color="auto"/>
          </w:divBdr>
          <w:divsChild>
            <w:div w:id="1724256357">
              <w:marLeft w:val="0"/>
              <w:marRight w:val="0"/>
              <w:marTop w:val="0"/>
              <w:marBottom w:val="0"/>
              <w:divBdr>
                <w:top w:val="none" w:sz="0" w:space="0" w:color="auto"/>
                <w:left w:val="none" w:sz="0" w:space="0" w:color="auto"/>
                <w:bottom w:val="none" w:sz="0" w:space="0" w:color="auto"/>
                <w:right w:val="none" w:sz="0" w:space="0" w:color="auto"/>
              </w:divBdr>
              <w:divsChild>
                <w:div w:id="1017804411">
                  <w:marLeft w:val="0"/>
                  <w:marRight w:val="0"/>
                  <w:marTop w:val="0"/>
                  <w:marBottom w:val="0"/>
                  <w:divBdr>
                    <w:top w:val="none" w:sz="0" w:space="0" w:color="auto"/>
                    <w:left w:val="none" w:sz="0" w:space="0" w:color="auto"/>
                    <w:bottom w:val="none" w:sz="0" w:space="0" w:color="auto"/>
                    <w:right w:val="none" w:sz="0" w:space="0" w:color="auto"/>
                  </w:divBdr>
                  <w:divsChild>
                    <w:div w:id="2024473008">
                      <w:marLeft w:val="0"/>
                      <w:marRight w:val="0"/>
                      <w:marTop w:val="0"/>
                      <w:marBottom w:val="0"/>
                      <w:divBdr>
                        <w:top w:val="none" w:sz="0" w:space="0" w:color="auto"/>
                        <w:left w:val="none" w:sz="0" w:space="0" w:color="auto"/>
                        <w:bottom w:val="none" w:sz="0" w:space="0" w:color="auto"/>
                        <w:right w:val="none" w:sz="0" w:space="0" w:color="auto"/>
                      </w:divBdr>
                      <w:divsChild>
                        <w:div w:id="1533301325">
                          <w:marLeft w:val="120"/>
                          <w:marRight w:val="120"/>
                          <w:marTop w:val="120"/>
                          <w:marBottom w:val="120"/>
                          <w:divBdr>
                            <w:top w:val="none" w:sz="0" w:space="0" w:color="auto"/>
                            <w:left w:val="none" w:sz="0" w:space="0" w:color="auto"/>
                            <w:bottom w:val="none" w:sz="0" w:space="0" w:color="auto"/>
                            <w:right w:val="none" w:sz="0" w:space="0" w:color="auto"/>
                          </w:divBdr>
                          <w:divsChild>
                            <w:div w:id="963849585">
                              <w:marLeft w:val="0"/>
                              <w:marRight w:val="0"/>
                              <w:marTop w:val="0"/>
                              <w:marBottom w:val="0"/>
                              <w:divBdr>
                                <w:top w:val="single" w:sz="6" w:space="8" w:color="CCCCCC"/>
                                <w:left w:val="none" w:sz="0" w:space="0" w:color="auto"/>
                                <w:bottom w:val="none" w:sz="0" w:space="0" w:color="auto"/>
                                <w:right w:val="none" w:sz="0" w:space="0" w:color="auto"/>
                              </w:divBdr>
                              <w:divsChild>
                                <w:div w:id="353305578">
                                  <w:marLeft w:val="0"/>
                                  <w:marRight w:val="0"/>
                                  <w:marTop w:val="0"/>
                                  <w:marBottom w:val="0"/>
                                  <w:divBdr>
                                    <w:top w:val="none" w:sz="0" w:space="0" w:color="auto"/>
                                    <w:left w:val="none" w:sz="0" w:space="0" w:color="auto"/>
                                    <w:bottom w:val="none" w:sz="0" w:space="0" w:color="auto"/>
                                    <w:right w:val="none" w:sz="0" w:space="0" w:color="auto"/>
                                  </w:divBdr>
                                  <w:divsChild>
                                    <w:div w:id="131951021">
                                      <w:marLeft w:val="0"/>
                                      <w:marRight w:val="0"/>
                                      <w:marTop w:val="0"/>
                                      <w:marBottom w:val="0"/>
                                      <w:divBdr>
                                        <w:top w:val="none" w:sz="0" w:space="0" w:color="auto"/>
                                        <w:left w:val="none" w:sz="0" w:space="0" w:color="auto"/>
                                        <w:bottom w:val="none" w:sz="0" w:space="0" w:color="auto"/>
                                        <w:right w:val="none" w:sz="0" w:space="0" w:color="auto"/>
                                      </w:divBdr>
                                    </w:div>
                                    <w:div w:id="161941908">
                                      <w:marLeft w:val="0"/>
                                      <w:marRight w:val="0"/>
                                      <w:marTop w:val="0"/>
                                      <w:marBottom w:val="0"/>
                                      <w:divBdr>
                                        <w:top w:val="none" w:sz="0" w:space="0" w:color="auto"/>
                                        <w:left w:val="none" w:sz="0" w:space="0" w:color="auto"/>
                                        <w:bottom w:val="none" w:sz="0" w:space="0" w:color="auto"/>
                                        <w:right w:val="none" w:sz="0" w:space="0" w:color="auto"/>
                                      </w:divBdr>
                                    </w:div>
                                    <w:div w:id="444810195">
                                      <w:marLeft w:val="0"/>
                                      <w:marRight w:val="0"/>
                                      <w:marTop w:val="0"/>
                                      <w:marBottom w:val="0"/>
                                      <w:divBdr>
                                        <w:top w:val="none" w:sz="0" w:space="0" w:color="auto"/>
                                        <w:left w:val="none" w:sz="0" w:space="0" w:color="auto"/>
                                        <w:bottom w:val="none" w:sz="0" w:space="0" w:color="auto"/>
                                        <w:right w:val="none" w:sz="0" w:space="0" w:color="auto"/>
                                      </w:divBdr>
                                    </w:div>
                                    <w:div w:id="502013433">
                                      <w:marLeft w:val="0"/>
                                      <w:marRight w:val="0"/>
                                      <w:marTop w:val="0"/>
                                      <w:marBottom w:val="0"/>
                                      <w:divBdr>
                                        <w:top w:val="none" w:sz="0" w:space="0" w:color="auto"/>
                                        <w:left w:val="none" w:sz="0" w:space="0" w:color="auto"/>
                                        <w:bottom w:val="none" w:sz="0" w:space="0" w:color="auto"/>
                                        <w:right w:val="none" w:sz="0" w:space="0" w:color="auto"/>
                                      </w:divBdr>
                                    </w:div>
                                    <w:div w:id="639193020">
                                      <w:marLeft w:val="0"/>
                                      <w:marRight w:val="0"/>
                                      <w:marTop w:val="0"/>
                                      <w:marBottom w:val="0"/>
                                      <w:divBdr>
                                        <w:top w:val="none" w:sz="0" w:space="0" w:color="auto"/>
                                        <w:left w:val="none" w:sz="0" w:space="0" w:color="auto"/>
                                        <w:bottom w:val="none" w:sz="0" w:space="0" w:color="auto"/>
                                        <w:right w:val="none" w:sz="0" w:space="0" w:color="auto"/>
                                      </w:divBdr>
                                    </w:div>
                                    <w:div w:id="978340488">
                                      <w:marLeft w:val="0"/>
                                      <w:marRight w:val="0"/>
                                      <w:marTop w:val="0"/>
                                      <w:marBottom w:val="0"/>
                                      <w:divBdr>
                                        <w:top w:val="none" w:sz="0" w:space="0" w:color="auto"/>
                                        <w:left w:val="none" w:sz="0" w:space="0" w:color="auto"/>
                                        <w:bottom w:val="none" w:sz="0" w:space="0" w:color="auto"/>
                                        <w:right w:val="none" w:sz="0" w:space="0" w:color="auto"/>
                                      </w:divBdr>
                                    </w:div>
                                    <w:div w:id="1479419684">
                                      <w:marLeft w:val="0"/>
                                      <w:marRight w:val="0"/>
                                      <w:marTop w:val="0"/>
                                      <w:marBottom w:val="0"/>
                                      <w:divBdr>
                                        <w:top w:val="none" w:sz="0" w:space="0" w:color="auto"/>
                                        <w:left w:val="none" w:sz="0" w:space="0" w:color="auto"/>
                                        <w:bottom w:val="none" w:sz="0" w:space="0" w:color="auto"/>
                                        <w:right w:val="none" w:sz="0" w:space="0" w:color="auto"/>
                                      </w:divBdr>
                                    </w:div>
                                    <w:div w:id="1751655948">
                                      <w:marLeft w:val="0"/>
                                      <w:marRight w:val="0"/>
                                      <w:marTop w:val="0"/>
                                      <w:marBottom w:val="0"/>
                                      <w:divBdr>
                                        <w:top w:val="none" w:sz="0" w:space="0" w:color="auto"/>
                                        <w:left w:val="none" w:sz="0" w:space="0" w:color="auto"/>
                                        <w:bottom w:val="none" w:sz="0" w:space="0" w:color="auto"/>
                                        <w:right w:val="none" w:sz="0" w:space="0" w:color="auto"/>
                                      </w:divBdr>
                                    </w:div>
                                    <w:div w:id="20735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14362">
      <w:bodyDiv w:val="1"/>
      <w:marLeft w:val="0"/>
      <w:marRight w:val="0"/>
      <w:marTop w:val="0"/>
      <w:marBottom w:val="0"/>
      <w:divBdr>
        <w:top w:val="none" w:sz="0" w:space="0" w:color="auto"/>
        <w:left w:val="none" w:sz="0" w:space="0" w:color="auto"/>
        <w:bottom w:val="none" w:sz="0" w:space="0" w:color="auto"/>
        <w:right w:val="none" w:sz="0" w:space="0" w:color="auto"/>
      </w:divBdr>
    </w:div>
    <w:div w:id="1330209321">
      <w:bodyDiv w:val="1"/>
      <w:marLeft w:val="0"/>
      <w:marRight w:val="0"/>
      <w:marTop w:val="0"/>
      <w:marBottom w:val="0"/>
      <w:divBdr>
        <w:top w:val="none" w:sz="0" w:space="0" w:color="auto"/>
        <w:left w:val="none" w:sz="0" w:space="0" w:color="auto"/>
        <w:bottom w:val="none" w:sz="0" w:space="0" w:color="auto"/>
        <w:right w:val="none" w:sz="0" w:space="0" w:color="auto"/>
      </w:divBdr>
    </w:div>
    <w:div w:id="1396048733">
      <w:bodyDiv w:val="1"/>
      <w:marLeft w:val="0"/>
      <w:marRight w:val="0"/>
      <w:marTop w:val="0"/>
      <w:marBottom w:val="0"/>
      <w:divBdr>
        <w:top w:val="none" w:sz="0" w:space="0" w:color="auto"/>
        <w:left w:val="none" w:sz="0" w:space="0" w:color="auto"/>
        <w:bottom w:val="none" w:sz="0" w:space="0" w:color="auto"/>
        <w:right w:val="none" w:sz="0" w:space="0" w:color="auto"/>
      </w:divBdr>
    </w:div>
    <w:div w:id="1417239890">
      <w:bodyDiv w:val="1"/>
      <w:marLeft w:val="0"/>
      <w:marRight w:val="0"/>
      <w:marTop w:val="0"/>
      <w:marBottom w:val="0"/>
      <w:divBdr>
        <w:top w:val="none" w:sz="0" w:space="0" w:color="auto"/>
        <w:left w:val="none" w:sz="0" w:space="0" w:color="auto"/>
        <w:bottom w:val="none" w:sz="0" w:space="0" w:color="auto"/>
        <w:right w:val="none" w:sz="0" w:space="0" w:color="auto"/>
      </w:divBdr>
      <w:divsChild>
        <w:div w:id="527839908">
          <w:marLeft w:val="0"/>
          <w:marRight w:val="0"/>
          <w:marTop w:val="0"/>
          <w:marBottom w:val="0"/>
          <w:divBdr>
            <w:top w:val="none" w:sz="0" w:space="0" w:color="auto"/>
            <w:left w:val="none" w:sz="0" w:space="0" w:color="auto"/>
            <w:bottom w:val="none" w:sz="0" w:space="0" w:color="auto"/>
            <w:right w:val="none" w:sz="0" w:space="0" w:color="auto"/>
          </w:divBdr>
          <w:divsChild>
            <w:div w:id="5522874">
              <w:marLeft w:val="0"/>
              <w:marRight w:val="0"/>
              <w:marTop w:val="0"/>
              <w:marBottom w:val="0"/>
              <w:divBdr>
                <w:top w:val="none" w:sz="0" w:space="0" w:color="auto"/>
                <w:left w:val="none" w:sz="0" w:space="0" w:color="auto"/>
                <w:bottom w:val="none" w:sz="0" w:space="0" w:color="auto"/>
                <w:right w:val="none" w:sz="0" w:space="0" w:color="auto"/>
              </w:divBdr>
            </w:div>
            <w:div w:id="4820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9771">
      <w:bodyDiv w:val="1"/>
      <w:marLeft w:val="0"/>
      <w:marRight w:val="0"/>
      <w:marTop w:val="0"/>
      <w:marBottom w:val="0"/>
      <w:divBdr>
        <w:top w:val="none" w:sz="0" w:space="0" w:color="auto"/>
        <w:left w:val="none" w:sz="0" w:space="0" w:color="auto"/>
        <w:bottom w:val="none" w:sz="0" w:space="0" w:color="auto"/>
        <w:right w:val="none" w:sz="0" w:space="0" w:color="auto"/>
      </w:divBdr>
      <w:divsChild>
        <w:div w:id="1676953243">
          <w:marLeft w:val="0"/>
          <w:marRight w:val="0"/>
          <w:marTop w:val="0"/>
          <w:marBottom w:val="0"/>
          <w:divBdr>
            <w:top w:val="none" w:sz="0" w:space="0" w:color="auto"/>
            <w:left w:val="none" w:sz="0" w:space="0" w:color="auto"/>
            <w:bottom w:val="none" w:sz="0" w:space="0" w:color="auto"/>
            <w:right w:val="none" w:sz="0" w:space="0" w:color="auto"/>
          </w:divBdr>
          <w:divsChild>
            <w:div w:id="21320926">
              <w:marLeft w:val="0"/>
              <w:marRight w:val="0"/>
              <w:marTop w:val="0"/>
              <w:marBottom w:val="0"/>
              <w:divBdr>
                <w:top w:val="none" w:sz="0" w:space="0" w:color="auto"/>
                <w:left w:val="none" w:sz="0" w:space="0" w:color="auto"/>
                <w:bottom w:val="none" w:sz="0" w:space="0" w:color="auto"/>
                <w:right w:val="none" w:sz="0" w:space="0" w:color="auto"/>
              </w:divBdr>
              <w:divsChild>
                <w:div w:id="703821669">
                  <w:marLeft w:val="0"/>
                  <w:marRight w:val="0"/>
                  <w:marTop w:val="0"/>
                  <w:marBottom w:val="0"/>
                  <w:divBdr>
                    <w:top w:val="single" w:sz="6" w:space="0" w:color="A3A3A3"/>
                    <w:left w:val="single" w:sz="6" w:space="0" w:color="A3A3A3"/>
                    <w:bottom w:val="single" w:sz="6" w:space="0" w:color="A3A3A3"/>
                    <w:right w:val="single" w:sz="6" w:space="0" w:color="A3A3A3"/>
                  </w:divBdr>
                  <w:divsChild>
                    <w:div w:id="377359232">
                      <w:marLeft w:val="0"/>
                      <w:marRight w:val="0"/>
                      <w:marTop w:val="0"/>
                      <w:marBottom w:val="0"/>
                      <w:divBdr>
                        <w:top w:val="none" w:sz="0" w:space="0" w:color="auto"/>
                        <w:left w:val="none" w:sz="0" w:space="0" w:color="auto"/>
                        <w:bottom w:val="none" w:sz="0" w:space="0" w:color="auto"/>
                        <w:right w:val="none" w:sz="0" w:space="0" w:color="auto"/>
                      </w:divBdr>
                      <w:divsChild>
                        <w:div w:id="450057242">
                          <w:marLeft w:val="0"/>
                          <w:marRight w:val="0"/>
                          <w:marTop w:val="0"/>
                          <w:marBottom w:val="0"/>
                          <w:divBdr>
                            <w:top w:val="none" w:sz="0" w:space="0" w:color="auto"/>
                            <w:left w:val="none" w:sz="0" w:space="0" w:color="auto"/>
                            <w:bottom w:val="none" w:sz="0" w:space="0" w:color="auto"/>
                            <w:right w:val="none" w:sz="0" w:space="0" w:color="auto"/>
                          </w:divBdr>
                          <w:divsChild>
                            <w:div w:id="978607745">
                              <w:marLeft w:val="120"/>
                              <w:marRight w:val="120"/>
                              <w:marTop w:val="120"/>
                              <w:marBottom w:val="120"/>
                              <w:divBdr>
                                <w:top w:val="none" w:sz="0" w:space="0" w:color="auto"/>
                                <w:left w:val="none" w:sz="0" w:space="0" w:color="auto"/>
                                <w:bottom w:val="none" w:sz="0" w:space="0" w:color="auto"/>
                                <w:right w:val="none" w:sz="0" w:space="0" w:color="auto"/>
                              </w:divBdr>
                              <w:divsChild>
                                <w:div w:id="1571883197">
                                  <w:marLeft w:val="0"/>
                                  <w:marRight w:val="0"/>
                                  <w:marTop w:val="0"/>
                                  <w:marBottom w:val="0"/>
                                  <w:divBdr>
                                    <w:top w:val="single" w:sz="6" w:space="8" w:color="CCCCCC"/>
                                    <w:left w:val="none" w:sz="0" w:space="0" w:color="auto"/>
                                    <w:bottom w:val="none" w:sz="0" w:space="0" w:color="auto"/>
                                    <w:right w:val="none" w:sz="0" w:space="0" w:color="auto"/>
                                  </w:divBdr>
                                  <w:divsChild>
                                    <w:div w:id="1518231618">
                                      <w:marLeft w:val="0"/>
                                      <w:marRight w:val="0"/>
                                      <w:marTop w:val="0"/>
                                      <w:marBottom w:val="0"/>
                                      <w:divBdr>
                                        <w:top w:val="none" w:sz="0" w:space="0" w:color="auto"/>
                                        <w:left w:val="none" w:sz="0" w:space="0" w:color="auto"/>
                                        <w:bottom w:val="none" w:sz="0" w:space="0" w:color="auto"/>
                                        <w:right w:val="none" w:sz="0" w:space="0" w:color="auto"/>
                                      </w:divBdr>
                                      <w:divsChild>
                                        <w:div w:id="14258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029573">
      <w:bodyDiv w:val="1"/>
      <w:marLeft w:val="0"/>
      <w:marRight w:val="0"/>
      <w:marTop w:val="0"/>
      <w:marBottom w:val="0"/>
      <w:divBdr>
        <w:top w:val="none" w:sz="0" w:space="0" w:color="auto"/>
        <w:left w:val="none" w:sz="0" w:space="0" w:color="auto"/>
        <w:bottom w:val="none" w:sz="0" w:space="0" w:color="auto"/>
        <w:right w:val="none" w:sz="0" w:space="0" w:color="auto"/>
      </w:divBdr>
    </w:div>
    <w:div w:id="1538661674">
      <w:bodyDiv w:val="1"/>
      <w:marLeft w:val="0"/>
      <w:marRight w:val="0"/>
      <w:marTop w:val="0"/>
      <w:marBottom w:val="0"/>
      <w:divBdr>
        <w:top w:val="none" w:sz="0" w:space="0" w:color="auto"/>
        <w:left w:val="none" w:sz="0" w:space="0" w:color="auto"/>
        <w:bottom w:val="none" w:sz="0" w:space="0" w:color="auto"/>
        <w:right w:val="none" w:sz="0" w:space="0" w:color="auto"/>
      </w:divBdr>
    </w:div>
    <w:div w:id="1542669578">
      <w:bodyDiv w:val="1"/>
      <w:marLeft w:val="0"/>
      <w:marRight w:val="0"/>
      <w:marTop w:val="0"/>
      <w:marBottom w:val="0"/>
      <w:divBdr>
        <w:top w:val="none" w:sz="0" w:space="0" w:color="auto"/>
        <w:left w:val="none" w:sz="0" w:space="0" w:color="auto"/>
        <w:bottom w:val="none" w:sz="0" w:space="0" w:color="auto"/>
        <w:right w:val="none" w:sz="0" w:space="0" w:color="auto"/>
      </w:divBdr>
    </w:div>
    <w:div w:id="1572236043">
      <w:bodyDiv w:val="1"/>
      <w:marLeft w:val="0"/>
      <w:marRight w:val="0"/>
      <w:marTop w:val="0"/>
      <w:marBottom w:val="0"/>
      <w:divBdr>
        <w:top w:val="none" w:sz="0" w:space="0" w:color="auto"/>
        <w:left w:val="none" w:sz="0" w:space="0" w:color="auto"/>
        <w:bottom w:val="none" w:sz="0" w:space="0" w:color="auto"/>
        <w:right w:val="none" w:sz="0" w:space="0" w:color="auto"/>
      </w:divBdr>
      <w:divsChild>
        <w:div w:id="1143086364">
          <w:marLeft w:val="0"/>
          <w:marRight w:val="0"/>
          <w:marTop w:val="0"/>
          <w:marBottom w:val="0"/>
          <w:divBdr>
            <w:top w:val="none" w:sz="0" w:space="0" w:color="auto"/>
            <w:left w:val="none" w:sz="0" w:space="0" w:color="auto"/>
            <w:bottom w:val="none" w:sz="0" w:space="0" w:color="auto"/>
            <w:right w:val="none" w:sz="0" w:space="0" w:color="auto"/>
          </w:divBdr>
          <w:divsChild>
            <w:div w:id="1199782124">
              <w:marLeft w:val="-225"/>
              <w:marRight w:val="-225"/>
              <w:marTop w:val="0"/>
              <w:marBottom w:val="0"/>
              <w:divBdr>
                <w:top w:val="none" w:sz="0" w:space="0" w:color="auto"/>
                <w:left w:val="none" w:sz="0" w:space="0" w:color="auto"/>
                <w:bottom w:val="none" w:sz="0" w:space="0" w:color="auto"/>
                <w:right w:val="none" w:sz="0" w:space="0" w:color="auto"/>
              </w:divBdr>
              <w:divsChild>
                <w:div w:id="2088112261">
                  <w:marLeft w:val="0"/>
                  <w:marRight w:val="0"/>
                  <w:marTop w:val="0"/>
                  <w:marBottom w:val="0"/>
                  <w:divBdr>
                    <w:top w:val="none" w:sz="0" w:space="0" w:color="auto"/>
                    <w:left w:val="none" w:sz="0" w:space="0" w:color="auto"/>
                    <w:bottom w:val="none" w:sz="0" w:space="0" w:color="auto"/>
                    <w:right w:val="none" w:sz="0" w:space="0" w:color="auto"/>
                  </w:divBdr>
                  <w:divsChild>
                    <w:div w:id="5567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68655">
      <w:bodyDiv w:val="1"/>
      <w:marLeft w:val="0"/>
      <w:marRight w:val="0"/>
      <w:marTop w:val="0"/>
      <w:marBottom w:val="0"/>
      <w:divBdr>
        <w:top w:val="none" w:sz="0" w:space="0" w:color="auto"/>
        <w:left w:val="none" w:sz="0" w:space="0" w:color="auto"/>
        <w:bottom w:val="none" w:sz="0" w:space="0" w:color="auto"/>
        <w:right w:val="none" w:sz="0" w:space="0" w:color="auto"/>
      </w:divBdr>
    </w:div>
    <w:div w:id="1618104547">
      <w:bodyDiv w:val="1"/>
      <w:marLeft w:val="0"/>
      <w:marRight w:val="0"/>
      <w:marTop w:val="0"/>
      <w:marBottom w:val="0"/>
      <w:divBdr>
        <w:top w:val="none" w:sz="0" w:space="0" w:color="auto"/>
        <w:left w:val="none" w:sz="0" w:space="0" w:color="auto"/>
        <w:bottom w:val="none" w:sz="0" w:space="0" w:color="auto"/>
        <w:right w:val="none" w:sz="0" w:space="0" w:color="auto"/>
      </w:divBdr>
    </w:div>
    <w:div w:id="1625772415">
      <w:bodyDiv w:val="1"/>
      <w:marLeft w:val="0"/>
      <w:marRight w:val="0"/>
      <w:marTop w:val="0"/>
      <w:marBottom w:val="0"/>
      <w:divBdr>
        <w:top w:val="none" w:sz="0" w:space="0" w:color="auto"/>
        <w:left w:val="none" w:sz="0" w:space="0" w:color="auto"/>
        <w:bottom w:val="none" w:sz="0" w:space="0" w:color="auto"/>
        <w:right w:val="none" w:sz="0" w:space="0" w:color="auto"/>
      </w:divBdr>
      <w:divsChild>
        <w:div w:id="1286233994">
          <w:marLeft w:val="0"/>
          <w:marRight w:val="0"/>
          <w:marTop w:val="0"/>
          <w:marBottom w:val="0"/>
          <w:divBdr>
            <w:top w:val="none" w:sz="0" w:space="0" w:color="auto"/>
            <w:left w:val="none" w:sz="0" w:space="0" w:color="auto"/>
            <w:bottom w:val="none" w:sz="0" w:space="0" w:color="auto"/>
            <w:right w:val="none" w:sz="0" w:space="0" w:color="auto"/>
          </w:divBdr>
          <w:divsChild>
            <w:div w:id="1926961065">
              <w:marLeft w:val="0"/>
              <w:marRight w:val="0"/>
              <w:marTop w:val="0"/>
              <w:marBottom w:val="0"/>
              <w:divBdr>
                <w:top w:val="none" w:sz="0" w:space="0" w:color="auto"/>
                <w:left w:val="none" w:sz="0" w:space="0" w:color="auto"/>
                <w:bottom w:val="none" w:sz="0" w:space="0" w:color="auto"/>
                <w:right w:val="none" w:sz="0" w:space="0" w:color="auto"/>
              </w:divBdr>
              <w:divsChild>
                <w:div w:id="1519463216">
                  <w:marLeft w:val="0"/>
                  <w:marRight w:val="0"/>
                  <w:marTop w:val="0"/>
                  <w:marBottom w:val="0"/>
                  <w:divBdr>
                    <w:top w:val="single" w:sz="6" w:space="0" w:color="A3A3A3"/>
                    <w:left w:val="single" w:sz="6" w:space="0" w:color="A3A3A3"/>
                    <w:bottom w:val="single" w:sz="6" w:space="0" w:color="A3A3A3"/>
                    <w:right w:val="single" w:sz="6" w:space="0" w:color="A3A3A3"/>
                  </w:divBdr>
                  <w:divsChild>
                    <w:div w:id="15427223">
                      <w:marLeft w:val="0"/>
                      <w:marRight w:val="0"/>
                      <w:marTop w:val="0"/>
                      <w:marBottom w:val="0"/>
                      <w:divBdr>
                        <w:top w:val="none" w:sz="0" w:space="0" w:color="auto"/>
                        <w:left w:val="none" w:sz="0" w:space="0" w:color="auto"/>
                        <w:bottom w:val="none" w:sz="0" w:space="0" w:color="auto"/>
                        <w:right w:val="none" w:sz="0" w:space="0" w:color="auto"/>
                      </w:divBdr>
                      <w:divsChild>
                        <w:div w:id="1890650116">
                          <w:marLeft w:val="0"/>
                          <w:marRight w:val="0"/>
                          <w:marTop w:val="0"/>
                          <w:marBottom w:val="0"/>
                          <w:divBdr>
                            <w:top w:val="none" w:sz="0" w:space="0" w:color="auto"/>
                            <w:left w:val="none" w:sz="0" w:space="0" w:color="auto"/>
                            <w:bottom w:val="none" w:sz="0" w:space="0" w:color="auto"/>
                            <w:right w:val="none" w:sz="0" w:space="0" w:color="auto"/>
                          </w:divBdr>
                          <w:divsChild>
                            <w:div w:id="546842836">
                              <w:marLeft w:val="120"/>
                              <w:marRight w:val="120"/>
                              <w:marTop w:val="120"/>
                              <w:marBottom w:val="120"/>
                              <w:divBdr>
                                <w:top w:val="none" w:sz="0" w:space="0" w:color="auto"/>
                                <w:left w:val="none" w:sz="0" w:space="0" w:color="auto"/>
                                <w:bottom w:val="none" w:sz="0" w:space="0" w:color="auto"/>
                                <w:right w:val="none" w:sz="0" w:space="0" w:color="auto"/>
                              </w:divBdr>
                              <w:divsChild>
                                <w:div w:id="2024701875">
                                  <w:marLeft w:val="0"/>
                                  <w:marRight w:val="0"/>
                                  <w:marTop w:val="0"/>
                                  <w:marBottom w:val="0"/>
                                  <w:divBdr>
                                    <w:top w:val="single" w:sz="6" w:space="8" w:color="CCCCCC"/>
                                    <w:left w:val="none" w:sz="0" w:space="0" w:color="auto"/>
                                    <w:bottom w:val="none" w:sz="0" w:space="0" w:color="auto"/>
                                    <w:right w:val="none" w:sz="0" w:space="0" w:color="auto"/>
                                  </w:divBdr>
                                  <w:divsChild>
                                    <w:div w:id="1859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980383">
      <w:bodyDiv w:val="1"/>
      <w:marLeft w:val="0"/>
      <w:marRight w:val="0"/>
      <w:marTop w:val="0"/>
      <w:marBottom w:val="0"/>
      <w:divBdr>
        <w:top w:val="none" w:sz="0" w:space="0" w:color="auto"/>
        <w:left w:val="none" w:sz="0" w:space="0" w:color="auto"/>
        <w:bottom w:val="none" w:sz="0" w:space="0" w:color="auto"/>
        <w:right w:val="none" w:sz="0" w:space="0" w:color="auto"/>
      </w:divBdr>
    </w:div>
    <w:div w:id="1729257969">
      <w:bodyDiv w:val="1"/>
      <w:marLeft w:val="0"/>
      <w:marRight w:val="0"/>
      <w:marTop w:val="0"/>
      <w:marBottom w:val="0"/>
      <w:divBdr>
        <w:top w:val="none" w:sz="0" w:space="0" w:color="auto"/>
        <w:left w:val="none" w:sz="0" w:space="0" w:color="auto"/>
        <w:bottom w:val="none" w:sz="0" w:space="0" w:color="auto"/>
        <w:right w:val="none" w:sz="0" w:space="0" w:color="auto"/>
      </w:divBdr>
      <w:divsChild>
        <w:div w:id="870801841">
          <w:marLeft w:val="0"/>
          <w:marRight w:val="0"/>
          <w:marTop w:val="0"/>
          <w:marBottom w:val="0"/>
          <w:divBdr>
            <w:top w:val="none" w:sz="0" w:space="0" w:color="auto"/>
            <w:left w:val="none" w:sz="0" w:space="0" w:color="auto"/>
            <w:bottom w:val="none" w:sz="0" w:space="0" w:color="auto"/>
            <w:right w:val="none" w:sz="0" w:space="0" w:color="auto"/>
          </w:divBdr>
        </w:div>
      </w:divsChild>
    </w:div>
    <w:div w:id="1760636713">
      <w:bodyDiv w:val="1"/>
      <w:marLeft w:val="0"/>
      <w:marRight w:val="0"/>
      <w:marTop w:val="0"/>
      <w:marBottom w:val="0"/>
      <w:divBdr>
        <w:top w:val="none" w:sz="0" w:space="0" w:color="auto"/>
        <w:left w:val="none" w:sz="0" w:space="0" w:color="auto"/>
        <w:bottom w:val="none" w:sz="0" w:space="0" w:color="auto"/>
        <w:right w:val="none" w:sz="0" w:space="0" w:color="auto"/>
      </w:divBdr>
      <w:divsChild>
        <w:div w:id="728069097">
          <w:marLeft w:val="0"/>
          <w:marRight w:val="0"/>
          <w:marTop w:val="0"/>
          <w:marBottom w:val="0"/>
          <w:divBdr>
            <w:top w:val="none" w:sz="0" w:space="0" w:color="auto"/>
            <w:left w:val="none" w:sz="0" w:space="0" w:color="auto"/>
            <w:bottom w:val="none" w:sz="0" w:space="0" w:color="auto"/>
            <w:right w:val="none" w:sz="0" w:space="0" w:color="auto"/>
          </w:divBdr>
          <w:divsChild>
            <w:div w:id="318966078">
              <w:marLeft w:val="0"/>
              <w:marRight w:val="0"/>
              <w:marTop w:val="0"/>
              <w:marBottom w:val="0"/>
              <w:divBdr>
                <w:top w:val="none" w:sz="0" w:space="0" w:color="auto"/>
                <w:left w:val="none" w:sz="0" w:space="0" w:color="auto"/>
                <w:bottom w:val="none" w:sz="0" w:space="0" w:color="auto"/>
                <w:right w:val="none" w:sz="0" w:space="0" w:color="auto"/>
              </w:divBdr>
              <w:divsChild>
                <w:div w:id="1773743895">
                  <w:marLeft w:val="0"/>
                  <w:marRight w:val="0"/>
                  <w:marTop w:val="0"/>
                  <w:marBottom w:val="0"/>
                  <w:divBdr>
                    <w:top w:val="none" w:sz="0" w:space="0" w:color="auto"/>
                    <w:left w:val="none" w:sz="0" w:space="0" w:color="auto"/>
                    <w:bottom w:val="none" w:sz="0" w:space="0" w:color="auto"/>
                    <w:right w:val="none" w:sz="0" w:space="0" w:color="auto"/>
                  </w:divBdr>
                  <w:divsChild>
                    <w:div w:id="17601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32346">
      <w:bodyDiv w:val="1"/>
      <w:marLeft w:val="0"/>
      <w:marRight w:val="0"/>
      <w:marTop w:val="0"/>
      <w:marBottom w:val="0"/>
      <w:divBdr>
        <w:top w:val="none" w:sz="0" w:space="0" w:color="auto"/>
        <w:left w:val="none" w:sz="0" w:space="0" w:color="auto"/>
        <w:bottom w:val="none" w:sz="0" w:space="0" w:color="auto"/>
        <w:right w:val="none" w:sz="0" w:space="0" w:color="auto"/>
      </w:divBdr>
      <w:divsChild>
        <w:div w:id="394427574">
          <w:marLeft w:val="0"/>
          <w:marRight w:val="0"/>
          <w:marTop w:val="0"/>
          <w:marBottom w:val="0"/>
          <w:divBdr>
            <w:top w:val="none" w:sz="0" w:space="0" w:color="auto"/>
            <w:left w:val="none" w:sz="0" w:space="0" w:color="auto"/>
            <w:bottom w:val="none" w:sz="0" w:space="0" w:color="auto"/>
            <w:right w:val="none" w:sz="0" w:space="0" w:color="auto"/>
          </w:divBdr>
          <w:divsChild>
            <w:div w:id="461270922">
              <w:marLeft w:val="0"/>
              <w:marRight w:val="0"/>
              <w:marTop w:val="0"/>
              <w:marBottom w:val="0"/>
              <w:divBdr>
                <w:top w:val="none" w:sz="0" w:space="0" w:color="auto"/>
                <w:left w:val="none" w:sz="0" w:space="0" w:color="auto"/>
                <w:bottom w:val="none" w:sz="0" w:space="0" w:color="auto"/>
                <w:right w:val="none" w:sz="0" w:space="0" w:color="auto"/>
              </w:divBdr>
              <w:divsChild>
                <w:div w:id="1218855030">
                  <w:marLeft w:val="0"/>
                  <w:marRight w:val="0"/>
                  <w:marTop w:val="0"/>
                  <w:marBottom w:val="0"/>
                  <w:divBdr>
                    <w:top w:val="none" w:sz="0" w:space="0" w:color="auto"/>
                    <w:left w:val="none" w:sz="0" w:space="0" w:color="auto"/>
                    <w:bottom w:val="none" w:sz="0" w:space="0" w:color="auto"/>
                    <w:right w:val="none" w:sz="0" w:space="0" w:color="auto"/>
                  </w:divBdr>
                  <w:divsChild>
                    <w:div w:id="457530503">
                      <w:marLeft w:val="0"/>
                      <w:marRight w:val="0"/>
                      <w:marTop w:val="0"/>
                      <w:marBottom w:val="0"/>
                      <w:divBdr>
                        <w:top w:val="none" w:sz="0" w:space="0" w:color="auto"/>
                        <w:left w:val="none" w:sz="0" w:space="0" w:color="auto"/>
                        <w:bottom w:val="none" w:sz="0" w:space="0" w:color="auto"/>
                        <w:right w:val="none" w:sz="0" w:space="0" w:color="auto"/>
                      </w:divBdr>
                      <w:divsChild>
                        <w:div w:id="1505705772">
                          <w:marLeft w:val="0"/>
                          <w:marRight w:val="0"/>
                          <w:marTop w:val="0"/>
                          <w:marBottom w:val="0"/>
                          <w:divBdr>
                            <w:top w:val="none" w:sz="0" w:space="0" w:color="auto"/>
                            <w:left w:val="none" w:sz="0" w:space="0" w:color="auto"/>
                            <w:bottom w:val="none" w:sz="0" w:space="0" w:color="auto"/>
                            <w:right w:val="none" w:sz="0" w:space="0" w:color="auto"/>
                          </w:divBdr>
                          <w:divsChild>
                            <w:div w:id="1151097004">
                              <w:marLeft w:val="0"/>
                              <w:marRight w:val="0"/>
                              <w:marTop w:val="0"/>
                              <w:marBottom w:val="0"/>
                              <w:divBdr>
                                <w:top w:val="single" w:sz="6" w:space="15" w:color="BCBCBC"/>
                                <w:left w:val="none" w:sz="0" w:space="0" w:color="auto"/>
                                <w:bottom w:val="single" w:sz="6" w:space="15" w:color="BCBCBC"/>
                                <w:right w:val="none" w:sz="0" w:space="0" w:color="auto"/>
                              </w:divBdr>
                              <w:divsChild>
                                <w:div w:id="16186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751540">
      <w:bodyDiv w:val="1"/>
      <w:marLeft w:val="0"/>
      <w:marRight w:val="0"/>
      <w:marTop w:val="0"/>
      <w:marBottom w:val="0"/>
      <w:divBdr>
        <w:top w:val="none" w:sz="0" w:space="0" w:color="auto"/>
        <w:left w:val="none" w:sz="0" w:space="0" w:color="auto"/>
        <w:bottom w:val="none" w:sz="0" w:space="0" w:color="auto"/>
        <w:right w:val="none" w:sz="0" w:space="0" w:color="auto"/>
      </w:divBdr>
    </w:div>
    <w:div w:id="1845166706">
      <w:bodyDiv w:val="1"/>
      <w:marLeft w:val="0"/>
      <w:marRight w:val="0"/>
      <w:marTop w:val="0"/>
      <w:marBottom w:val="0"/>
      <w:divBdr>
        <w:top w:val="none" w:sz="0" w:space="0" w:color="auto"/>
        <w:left w:val="none" w:sz="0" w:space="0" w:color="auto"/>
        <w:bottom w:val="none" w:sz="0" w:space="0" w:color="auto"/>
        <w:right w:val="none" w:sz="0" w:space="0" w:color="auto"/>
      </w:divBdr>
    </w:div>
    <w:div w:id="1862276751">
      <w:bodyDiv w:val="1"/>
      <w:marLeft w:val="0"/>
      <w:marRight w:val="0"/>
      <w:marTop w:val="0"/>
      <w:marBottom w:val="0"/>
      <w:divBdr>
        <w:top w:val="none" w:sz="0" w:space="0" w:color="auto"/>
        <w:left w:val="none" w:sz="0" w:space="0" w:color="auto"/>
        <w:bottom w:val="none" w:sz="0" w:space="0" w:color="auto"/>
        <w:right w:val="none" w:sz="0" w:space="0" w:color="auto"/>
      </w:divBdr>
    </w:div>
    <w:div w:id="1867672134">
      <w:bodyDiv w:val="1"/>
      <w:marLeft w:val="0"/>
      <w:marRight w:val="0"/>
      <w:marTop w:val="0"/>
      <w:marBottom w:val="0"/>
      <w:divBdr>
        <w:top w:val="none" w:sz="0" w:space="0" w:color="auto"/>
        <w:left w:val="none" w:sz="0" w:space="0" w:color="auto"/>
        <w:bottom w:val="none" w:sz="0" w:space="0" w:color="auto"/>
        <w:right w:val="none" w:sz="0" w:space="0" w:color="auto"/>
      </w:divBdr>
      <w:divsChild>
        <w:div w:id="941693096">
          <w:marLeft w:val="0"/>
          <w:marRight w:val="0"/>
          <w:marTop w:val="0"/>
          <w:marBottom w:val="0"/>
          <w:divBdr>
            <w:top w:val="none" w:sz="0" w:space="0" w:color="auto"/>
            <w:left w:val="none" w:sz="0" w:space="0" w:color="auto"/>
            <w:bottom w:val="none" w:sz="0" w:space="0" w:color="auto"/>
            <w:right w:val="none" w:sz="0" w:space="0" w:color="auto"/>
          </w:divBdr>
          <w:divsChild>
            <w:div w:id="1772701589">
              <w:marLeft w:val="0"/>
              <w:marRight w:val="0"/>
              <w:marTop w:val="0"/>
              <w:marBottom w:val="0"/>
              <w:divBdr>
                <w:top w:val="none" w:sz="0" w:space="0" w:color="auto"/>
                <w:left w:val="none" w:sz="0" w:space="0" w:color="auto"/>
                <w:bottom w:val="none" w:sz="0" w:space="0" w:color="auto"/>
                <w:right w:val="none" w:sz="0" w:space="0" w:color="auto"/>
              </w:divBdr>
              <w:divsChild>
                <w:div w:id="89353780">
                  <w:marLeft w:val="0"/>
                  <w:marRight w:val="0"/>
                  <w:marTop w:val="0"/>
                  <w:marBottom w:val="0"/>
                  <w:divBdr>
                    <w:top w:val="none" w:sz="0" w:space="0" w:color="auto"/>
                    <w:left w:val="none" w:sz="0" w:space="0" w:color="auto"/>
                    <w:bottom w:val="none" w:sz="0" w:space="0" w:color="auto"/>
                    <w:right w:val="none" w:sz="0" w:space="0" w:color="auto"/>
                  </w:divBdr>
                  <w:divsChild>
                    <w:div w:id="687220252">
                      <w:marLeft w:val="-15"/>
                      <w:marRight w:val="0"/>
                      <w:marTop w:val="0"/>
                      <w:marBottom w:val="0"/>
                      <w:divBdr>
                        <w:top w:val="none" w:sz="0" w:space="0" w:color="auto"/>
                        <w:left w:val="none" w:sz="0" w:space="0" w:color="auto"/>
                        <w:bottom w:val="none" w:sz="0" w:space="0" w:color="auto"/>
                        <w:right w:val="none" w:sz="0" w:space="0" w:color="auto"/>
                      </w:divBdr>
                      <w:divsChild>
                        <w:div w:id="1155680459">
                          <w:marLeft w:val="0"/>
                          <w:marRight w:val="0"/>
                          <w:marTop w:val="100"/>
                          <w:marBottom w:val="100"/>
                          <w:divBdr>
                            <w:top w:val="none" w:sz="0" w:space="0" w:color="auto"/>
                            <w:left w:val="none" w:sz="0" w:space="0" w:color="auto"/>
                            <w:bottom w:val="none" w:sz="0" w:space="0" w:color="auto"/>
                            <w:right w:val="none" w:sz="0" w:space="0" w:color="auto"/>
                          </w:divBdr>
                          <w:divsChild>
                            <w:div w:id="1770273774">
                              <w:marLeft w:val="0"/>
                              <w:marRight w:val="0"/>
                              <w:marTop w:val="0"/>
                              <w:marBottom w:val="0"/>
                              <w:divBdr>
                                <w:top w:val="none" w:sz="0" w:space="0" w:color="auto"/>
                                <w:left w:val="none" w:sz="0" w:space="0" w:color="auto"/>
                                <w:bottom w:val="none" w:sz="0" w:space="0" w:color="auto"/>
                                <w:right w:val="none" w:sz="0" w:space="0" w:color="auto"/>
                              </w:divBdr>
                              <w:divsChild>
                                <w:div w:id="1397390341">
                                  <w:marLeft w:val="0"/>
                                  <w:marRight w:val="0"/>
                                  <w:marTop w:val="0"/>
                                  <w:marBottom w:val="0"/>
                                  <w:divBdr>
                                    <w:top w:val="none" w:sz="0" w:space="0" w:color="auto"/>
                                    <w:left w:val="none" w:sz="0" w:space="0" w:color="auto"/>
                                    <w:bottom w:val="none" w:sz="0" w:space="0" w:color="auto"/>
                                    <w:right w:val="none" w:sz="0" w:space="0" w:color="auto"/>
                                  </w:divBdr>
                                  <w:divsChild>
                                    <w:div w:id="1723367071">
                                      <w:marLeft w:val="0"/>
                                      <w:marRight w:val="0"/>
                                      <w:marTop w:val="0"/>
                                      <w:marBottom w:val="0"/>
                                      <w:divBdr>
                                        <w:top w:val="none" w:sz="0" w:space="0" w:color="auto"/>
                                        <w:left w:val="none" w:sz="0" w:space="0" w:color="auto"/>
                                        <w:bottom w:val="none" w:sz="0" w:space="0" w:color="auto"/>
                                        <w:right w:val="none" w:sz="0" w:space="0" w:color="auto"/>
                                      </w:divBdr>
                                      <w:divsChild>
                                        <w:div w:id="64186461">
                                          <w:marLeft w:val="0"/>
                                          <w:marRight w:val="0"/>
                                          <w:marTop w:val="0"/>
                                          <w:marBottom w:val="0"/>
                                          <w:divBdr>
                                            <w:top w:val="none" w:sz="0" w:space="0" w:color="auto"/>
                                            <w:left w:val="none" w:sz="0" w:space="0" w:color="auto"/>
                                            <w:bottom w:val="none" w:sz="0" w:space="0" w:color="auto"/>
                                            <w:right w:val="none" w:sz="0" w:space="0" w:color="auto"/>
                                          </w:divBdr>
                                          <w:divsChild>
                                            <w:div w:id="1574510614">
                                              <w:marLeft w:val="0"/>
                                              <w:marRight w:val="0"/>
                                              <w:marTop w:val="0"/>
                                              <w:marBottom w:val="0"/>
                                              <w:divBdr>
                                                <w:top w:val="none" w:sz="0" w:space="0" w:color="auto"/>
                                                <w:left w:val="none" w:sz="0" w:space="0" w:color="auto"/>
                                                <w:bottom w:val="none" w:sz="0" w:space="0" w:color="auto"/>
                                                <w:right w:val="none" w:sz="0" w:space="0" w:color="auto"/>
                                              </w:divBdr>
                                              <w:divsChild>
                                                <w:div w:id="1417748538">
                                                  <w:marLeft w:val="0"/>
                                                  <w:marRight w:val="0"/>
                                                  <w:marTop w:val="0"/>
                                                  <w:marBottom w:val="0"/>
                                                  <w:divBdr>
                                                    <w:top w:val="none" w:sz="0" w:space="0" w:color="auto"/>
                                                    <w:left w:val="none" w:sz="0" w:space="0" w:color="auto"/>
                                                    <w:bottom w:val="none" w:sz="0" w:space="0" w:color="auto"/>
                                                    <w:right w:val="none" w:sz="0" w:space="0" w:color="auto"/>
                                                  </w:divBdr>
                                                  <w:divsChild>
                                                    <w:div w:id="1739130696">
                                                      <w:marLeft w:val="0"/>
                                                      <w:marRight w:val="0"/>
                                                      <w:marTop w:val="0"/>
                                                      <w:marBottom w:val="0"/>
                                                      <w:divBdr>
                                                        <w:top w:val="none" w:sz="0" w:space="0" w:color="auto"/>
                                                        <w:left w:val="none" w:sz="0" w:space="0" w:color="auto"/>
                                                        <w:bottom w:val="none" w:sz="0" w:space="0" w:color="auto"/>
                                                        <w:right w:val="none" w:sz="0" w:space="0" w:color="auto"/>
                                                      </w:divBdr>
                                                      <w:divsChild>
                                                        <w:div w:id="1834486093">
                                                          <w:marLeft w:val="0"/>
                                                          <w:marRight w:val="0"/>
                                                          <w:marTop w:val="0"/>
                                                          <w:marBottom w:val="0"/>
                                                          <w:divBdr>
                                                            <w:top w:val="none" w:sz="0" w:space="0" w:color="auto"/>
                                                            <w:left w:val="none" w:sz="0" w:space="0" w:color="auto"/>
                                                            <w:bottom w:val="none" w:sz="0" w:space="0" w:color="auto"/>
                                                            <w:right w:val="none" w:sz="0" w:space="0" w:color="auto"/>
                                                          </w:divBdr>
                                                          <w:divsChild>
                                                            <w:div w:id="1974360794">
                                                              <w:marLeft w:val="0"/>
                                                              <w:marRight w:val="0"/>
                                                              <w:marTop w:val="0"/>
                                                              <w:marBottom w:val="0"/>
                                                              <w:divBdr>
                                                                <w:top w:val="none" w:sz="0" w:space="0" w:color="auto"/>
                                                                <w:left w:val="none" w:sz="0" w:space="0" w:color="auto"/>
                                                                <w:bottom w:val="none" w:sz="0" w:space="0" w:color="auto"/>
                                                                <w:right w:val="none" w:sz="0" w:space="0" w:color="auto"/>
                                                              </w:divBdr>
                                                              <w:divsChild>
                                                                <w:div w:id="1485463208">
                                                                  <w:marLeft w:val="0"/>
                                                                  <w:marRight w:val="0"/>
                                                                  <w:marTop w:val="0"/>
                                                                  <w:marBottom w:val="0"/>
                                                                  <w:divBdr>
                                                                    <w:top w:val="single" w:sz="6" w:space="0" w:color="E5E6E9"/>
                                                                    <w:left w:val="single" w:sz="6" w:space="0" w:color="DFE0E4"/>
                                                                    <w:bottom w:val="single" w:sz="6" w:space="0" w:color="D0D1D5"/>
                                                                    <w:right w:val="single" w:sz="6" w:space="0" w:color="DFE0E4"/>
                                                                  </w:divBdr>
                                                                  <w:divsChild>
                                                                    <w:div w:id="1351224506">
                                                                      <w:marLeft w:val="0"/>
                                                                      <w:marRight w:val="0"/>
                                                                      <w:marTop w:val="0"/>
                                                                      <w:marBottom w:val="0"/>
                                                                      <w:divBdr>
                                                                        <w:top w:val="none" w:sz="0" w:space="0" w:color="auto"/>
                                                                        <w:left w:val="none" w:sz="0" w:space="0" w:color="auto"/>
                                                                        <w:bottom w:val="none" w:sz="0" w:space="0" w:color="auto"/>
                                                                        <w:right w:val="none" w:sz="0" w:space="0" w:color="auto"/>
                                                                      </w:divBdr>
                                                                      <w:divsChild>
                                                                        <w:div w:id="832794410">
                                                                          <w:marLeft w:val="0"/>
                                                                          <w:marRight w:val="0"/>
                                                                          <w:marTop w:val="0"/>
                                                                          <w:marBottom w:val="0"/>
                                                                          <w:divBdr>
                                                                            <w:top w:val="single" w:sz="6" w:space="0" w:color="E5E6E9"/>
                                                                            <w:left w:val="single" w:sz="6" w:space="0" w:color="DFE0E4"/>
                                                                            <w:bottom w:val="single" w:sz="6" w:space="0" w:color="D0D1D5"/>
                                                                            <w:right w:val="single" w:sz="6" w:space="0" w:color="DFE0E4"/>
                                                                          </w:divBdr>
                                                                          <w:divsChild>
                                                                            <w:div w:id="113788934">
                                                                              <w:marLeft w:val="0"/>
                                                                              <w:marRight w:val="0"/>
                                                                              <w:marTop w:val="0"/>
                                                                              <w:marBottom w:val="0"/>
                                                                              <w:divBdr>
                                                                                <w:top w:val="none" w:sz="0" w:space="0" w:color="auto"/>
                                                                                <w:left w:val="none" w:sz="0" w:space="0" w:color="auto"/>
                                                                                <w:bottom w:val="none" w:sz="0" w:space="0" w:color="auto"/>
                                                                                <w:right w:val="none" w:sz="0" w:space="0" w:color="auto"/>
                                                                              </w:divBdr>
                                                                              <w:divsChild>
                                                                                <w:div w:id="1075587505">
                                                                                  <w:marLeft w:val="0"/>
                                                                                  <w:marRight w:val="0"/>
                                                                                  <w:marTop w:val="0"/>
                                                                                  <w:marBottom w:val="0"/>
                                                                                  <w:divBdr>
                                                                                    <w:top w:val="none" w:sz="0" w:space="0" w:color="auto"/>
                                                                                    <w:left w:val="none" w:sz="0" w:space="0" w:color="auto"/>
                                                                                    <w:bottom w:val="none" w:sz="0" w:space="0" w:color="auto"/>
                                                                                    <w:right w:val="none" w:sz="0" w:space="0" w:color="auto"/>
                                                                                  </w:divBdr>
                                                                                  <w:divsChild>
                                                                                    <w:div w:id="2015455725">
                                                                                      <w:marLeft w:val="0"/>
                                                                                      <w:marRight w:val="0"/>
                                                                                      <w:marTop w:val="0"/>
                                                                                      <w:marBottom w:val="0"/>
                                                                                      <w:divBdr>
                                                                                        <w:top w:val="none" w:sz="0" w:space="0" w:color="auto"/>
                                                                                        <w:left w:val="none" w:sz="0" w:space="0" w:color="auto"/>
                                                                                        <w:bottom w:val="none" w:sz="0" w:space="0" w:color="auto"/>
                                                                                        <w:right w:val="none" w:sz="0" w:space="0" w:color="auto"/>
                                                                                      </w:divBdr>
                                                                                      <w:divsChild>
                                                                                        <w:div w:id="2094549831">
                                                                                          <w:marLeft w:val="0"/>
                                                                                          <w:marRight w:val="0"/>
                                                                                          <w:marTop w:val="0"/>
                                                                                          <w:marBottom w:val="0"/>
                                                                                          <w:divBdr>
                                                                                            <w:top w:val="none" w:sz="0" w:space="0" w:color="auto"/>
                                                                                            <w:left w:val="none" w:sz="0" w:space="0" w:color="auto"/>
                                                                                            <w:bottom w:val="none" w:sz="0" w:space="0" w:color="auto"/>
                                                                                            <w:right w:val="none" w:sz="0" w:space="0" w:color="auto"/>
                                                                                          </w:divBdr>
                                                                                          <w:divsChild>
                                                                                            <w:div w:id="183710820">
                                                                                              <w:marLeft w:val="0"/>
                                                                                              <w:marRight w:val="0"/>
                                                                                              <w:marTop w:val="0"/>
                                                                                              <w:marBottom w:val="0"/>
                                                                                              <w:divBdr>
                                                                                                <w:top w:val="none" w:sz="0" w:space="0" w:color="auto"/>
                                                                                                <w:left w:val="none" w:sz="0" w:space="0" w:color="auto"/>
                                                                                                <w:bottom w:val="none" w:sz="0" w:space="0" w:color="auto"/>
                                                                                                <w:right w:val="none" w:sz="0" w:space="0" w:color="auto"/>
                                                                                              </w:divBdr>
                                                                                              <w:divsChild>
                                                                                                <w:div w:id="16392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495127">
      <w:bodyDiv w:val="1"/>
      <w:marLeft w:val="0"/>
      <w:marRight w:val="0"/>
      <w:marTop w:val="0"/>
      <w:marBottom w:val="0"/>
      <w:divBdr>
        <w:top w:val="none" w:sz="0" w:space="0" w:color="auto"/>
        <w:left w:val="none" w:sz="0" w:space="0" w:color="auto"/>
        <w:bottom w:val="none" w:sz="0" w:space="0" w:color="auto"/>
        <w:right w:val="none" w:sz="0" w:space="0" w:color="auto"/>
      </w:divBdr>
    </w:div>
    <w:div w:id="1919049982">
      <w:bodyDiv w:val="1"/>
      <w:marLeft w:val="0"/>
      <w:marRight w:val="0"/>
      <w:marTop w:val="0"/>
      <w:marBottom w:val="0"/>
      <w:divBdr>
        <w:top w:val="none" w:sz="0" w:space="0" w:color="auto"/>
        <w:left w:val="none" w:sz="0" w:space="0" w:color="auto"/>
        <w:bottom w:val="none" w:sz="0" w:space="0" w:color="auto"/>
        <w:right w:val="none" w:sz="0" w:space="0" w:color="auto"/>
      </w:divBdr>
    </w:div>
    <w:div w:id="192545671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25678437">
          <w:marLeft w:val="0"/>
          <w:marRight w:val="0"/>
          <w:marTop w:val="0"/>
          <w:marBottom w:val="0"/>
          <w:divBdr>
            <w:top w:val="none" w:sz="0" w:space="0" w:color="auto"/>
            <w:left w:val="none" w:sz="0" w:space="0" w:color="auto"/>
            <w:bottom w:val="none" w:sz="0" w:space="0" w:color="auto"/>
            <w:right w:val="none" w:sz="0" w:space="0" w:color="auto"/>
          </w:divBdr>
          <w:divsChild>
            <w:div w:id="1212229693">
              <w:marLeft w:val="0"/>
              <w:marRight w:val="0"/>
              <w:marTop w:val="0"/>
              <w:marBottom w:val="0"/>
              <w:divBdr>
                <w:top w:val="single" w:sz="6" w:space="0" w:color="999999"/>
                <w:left w:val="single" w:sz="6" w:space="0" w:color="999999"/>
                <w:bottom w:val="single" w:sz="6" w:space="0" w:color="999999"/>
                <w:right w:val="single" w:sz="6" w:space="0" w:color="999999"/>
              </w:divBdr>
              <w:divsChild>
                <w:div w:id="1565489349">
                  <w:marLeft w:val="0"/>
                  <w:marRight w:val="0"/>
                  <w:marTop w:val="0"/>
                  <w:marBottom w:val="0"/>
                  <w:divBdr>
                    <w:top w:val="none" w:sz="0" w:space="0" w:color="auto"/>
                    <w:left w:val="none" w:sz="0" w:space="0" w:color="auto"/>
                    <w:bottom w:val="none" w:sz="0" w:space="0" w:color="auto"/>
                    <w:right w:val="none" w:sz="0" w:space="0" w:color="auto"/>
                  </w:divBdr>
                  <w:divsChild>
                    <w:div w:id="1512335096">
                      <w:marLeft w:val="0"/>
                      <w:marRight w:val="0"/>
                      <w:marTop w:val="0"/>
                      <w:marBottom w:val="0"/>
                      <w:divBdr>
                        <w:top w:val="none" w:sz="0" w:space="0" w:color="auto"/>
                        <w:left w:val="none" w:sz="0" w:space="0" w:color="auto"/>
                        <w:bottom w:val="none" w:sz="0" w:space="0" w:color="auto"/>
                        <w:right w:val="none" w:sz="0" w:space="0" w:color="auto"/>
                      </w:divBdr>
                      <w:divsChild>
                        <w:div w:id="225193025">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925724830">
      <w:bodyDiv w:val="1"/>
      <w:marLeft w:val="0"/>
      <w:marRight w:val="0"/>
      <w:marTop w:val="0"/>
      <w:marBottom w:val="0"/>
      <w:divBdr>
        <w:top w:val="none" w:sz="0" w:space="0" w:color="auto"/>
        <w:left w:val="none" w:sz="0" w:space="0" w:color="auto"/>
        <w:bottom w:val="none" w:sz="0" w:space="0" w:color="auto"/>
        <w:right w:val="none" w:sz="0" w:space="0" w:color="auto"/>
      </w:divBdr>
    </w:div>
    <w:div w:id="1962765763">
      <w:bodyDiv w:val="1"/>
      <w:marLeft w:val="0"/>
      <w:marRight w:val="0"/>
      <w:marTop w:val="0"/>
      <w:marBottom w:val="0"/>
      <w:divBdr>
        <w:top w:val="none" w:sz="0" w:space="0" w:color="auto"/>
        <w:left w:val="none" w:sz="0" w:space="0" w:color="auto"/>
        <w:bottom w:val="none" w:sz="0" w:space="0" w:color="auto"/>
        <w:right w:val="none" w:sz="0" w:space="0" w:color="auto"/>
      </w:divBdr>
    </w:div>
    <w:div w:id="1968048496">
      <w:bodyDiv w:val="1"/>
      <w:marLeft w:val="0"/>
      <w:marRight w:val="0"/>
      <w:marTop w:val="0"/>
      <w:marBottom w:val="0"/>
      <w:divBdr>
        <w:top w:val="none" w:sz="0" w:space="0" w:color="auto"/>
        <w:left w:val="none" w:sz="0" w:space="0" w:color="auto"/>
        <w:bottom w:val="none" w:sz="0" w:space="0" w:color="auto"/>
        <w:right w:val="none" w:sz="0" w:space="0" w:color="auto"/>
      </w:divBdr>
    </w:div>
    <w:div w:id="2080320433">
      <w:bodyDiv w:val="1"/>
      <w:marLeft w:val="0"/>
      <w:marRight w:val="0"/>
      <w:marTop w:val="0"/>
      <w:marBottom w:val="0"/>
      <w:divBdr>
        <w:top w:val="none" w:sz="0" w:space="0" w:color="auto"/>
        <w:left w:val="none" w:sz="0" w:space="0" w:color="auto"/>
        <w:bottom w:val="none" w:sz="0" w:space="0" w:color="auto"/>
        <w:right w:val="none" w:sz="0" w:space="0" w:color="auto"/>
      </w:divBdr>
      <w:divsChild>
        <w:div w:id="214780423">
          <w:marLeft w:val="0"/>
          <w:marRight w:val="0"/>
          <w:marTop w:val="0"/>
          <w:marBottom w:val="0"/>
          <w:divBdr>
            <w:top w:val="none" w:sz="0" w:space="0" w:color="auto"/>
            <w:left w:val="none" w:sz="0" w:space="0" w:color="auto"/>
            <w:bottom w:val="none" w:sz="0" w:space="0" w:color="auto"/>
            <w:right w:val="none" w:sz="0" w:space="0" w:color="auto"/>
          </w:divBdr>
        </w:div>
        <w:div w:id="258223293">
          <w:marLeft w:val="0"/>
          <w:marRight w:val="0"/>
          <w:marTop w:val="0"/>
          <w:marBottom w:val="0"/>
          <w:divBdr>
            <w:top w:val="none" w:sz="0" w:space="0" w:color="auto"/>
            <w:left w:val="none" w:sz="0" w:space="0" w:color="auto"/>
            <w:bottom w:val="none" w:sz="0" w:space="0" w:color="auto"/>
            <w:right w:val="none" w:sz="0" w:space="0" w:color="auto"/>
          </w:divBdr>
        </w:div>
        <w:div w:id="409690960">
          <w:marLeft w:val="0"/>
          <w:marRight w:val="0"/>
          <w:marTop w:val="0"/>
          <w:marBottom w:val="0"/>
          <w:divBdr>
            <w:top w:val="none" w:sz="0" w:space="0" w:color="auto"/>
            <w:left w:val="none" w:sz="0" w:space="0" w:color="auto"/>
            <w:bottom w:val="none" w:sz="0" w:space="0" w:color="auto"/>
            <w:right w:val="none" w:sz="0" w:space="0" w:color="auto"/>
          </w:divBdr>
        </w:div>
        <w:div w:id="496917279">
          <w:marLeft w:val="0"/>
          <w:marRight w:val="0"/>
          <w:marTop w:val="0"/>
          <w:marBottom w:val="0"/>
          <w:divBdr>
            <w:top w:val="none" w:sz="0" w:space="0" w:color="auto"/>
            <w:left w:val="none" w:sz="0" w:space="0" w:color="auto"/>
            <w:bottom w:val="none" w:sz="0" w:space="0" w:color="auto"/>
            <w:right w:val="none" w:sz="0" w:space="0" w:color="auto"/>
          </w:divBdr>
        </w:div>
        <w:div w:id="854226061">
          <w:marLeft w:val="0"/>
          <w:marRight w:val="0"/>
          <w:marTop w:val="0"/>
          <w:marBottom w:val="0"/>
          <w:divBdr>
            <w:top w:val="none" w:sz="0" w:space="0" w:color="auto"/>
            <w:left w:val="none" w:sz="0" w:space="0" w:color="auto"/>
            <w:bottom w:val="none" w:sz="0" w:space="0" w:color="auto"/>
            <w:right w:val="none" w:sz="0" w:space="0" w:color="auto"/>
          </w:divBdr>
        </w:div>
        <w:div w:id="1333681697">
          <w:marLeft w:val="0"/>
          <w:marRight w:val="0"/>
          <w:marTop w:val="0"/>
          <w:marBottom w:val="0"/>
          <w:divBdr>
            <w:top w:val="none" w:sz="0" w:space="0" w:color="auto"/>
            <w:left w:val="none" w:sz="0" w:space="0" w:color="auto"/>
            <w:bottom w:val="none" w:sz="0" w:space="0" w:color="auto"/>
            <w:right w:val="none" w:sz="0" w:space="0" w:color="auto"/>
          </w:divBdr>
        </w:div>
        <w:div w:id="1689066900">
          <w:marLeft w:val="0"/>
          <w:marRight w:val="0"/>
          <w:marTop w:val="0"/>
          <w:marBottom w:val="0"/>
          <w:divBdr>
            <w:top w:val="none" w:sz="0" w:space="0" w:color="auto"/>
            <w:left w:val="none" w:sz="0" w:space="0" w:color="auto"/>
            <w:bottom w:val="none" w:sz="0" w:space="0" w:color="auto"/>
            <w:right w:val="none" w:sz="0" w:space="0" w:color="auto"/>
          </w:divBdr>
        </w:div>
        <w:div w:id="1699045333">
          <w:marLeft w:val="0"/>
          <w:marRight w:val="0"/>
          <w:marTop w:val="0"/>
          <w:marBottom w:val="0"/>
          <w:divBdr>
            <w:top w:val="none" w:sz="0" w:space="0" w:color="auto"/>
            <w:left w:val="none" w:sz="0" w:space="0" w:color="auto"/>
            <w:bottom w:val="none" w:sz="0" w:space="0" w:color="auto"/>
            <w:right w:val="none" w:sz="0" w:space="0" w:color="auto"/>
          </w:divBdr>
        </w:div>
        <w:div w:id="1729764004">
          <w:marLeft w:val="0"/>
          <w:marRight w:val="0"/>
          <w:marTop w:val="0"/>
          <w:marBottom w:val="0"/>
          <w:divBdr>
            <w:top w:val="none" w:sz="0" w:space="0" w:color="auto"/>
            <w:left w:val="none" w:sz="0" w:space="0" w:color="auto"/>
            <w:bottom w:val="none" w:sz="0" w:space="0" w:color="auto"/>
            <w:right w:val="none" w:sz="0" w:space="0" w:color="auto"/>
          </w:divBdr>
        </w:div>
      </w:divsChild>
    </w:div>
    <w:div w:id="210969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86516-F542-479B-8A3E-1A7351D69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6</Pages>
  <Words>1943</Words>
  <Characters>11465</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13382</CharactersWithSpaces>
  <SharedDoc>false</SharedDoc>
  <HLinks>
    <vt:vector size="18" baseType="variant">
      <vt:variant>
        <vt:i4>5767293</vt:i4>
      </vt:variant>
      <vt:variant>
        <vt:i4>6</vt:i4>
      </vt:variant>
      <vt:variant>
        <vt:i4>0</vt:i4>
      </vt:variant>
      <vt:variant>
        <vt:i4>5</vt:i4>
      </vt:variant>
      <vt:variant>
        <vt:lpwstr>mailto:bratronice@bratronice.cz</vt:lpwstr>
      </vt:variant>
      <vt:variant>
        <vt:lpwstr/>
      </vt:variant>
      <vt:variant>
        <vt:i4>6619188</vt:i4>
      </vt:variant>
      <vt:variant>
        <vt:i4>3</vt:i4>
      </vt:variant>
      <vt:variant>
        <vt:i4>0</vt:i4>
      </vt:variant>
      <vt:variant>
        <vt:i4>5</vt:i4>
      </vt:variant>
      <vt:variant>
        <vt:lpwstr>http://www.zsbratronice.cz/node/49</vt:lpwstr>
      </vt:variant>
      <vt:variant>
        <vt:lpwstr/>
      </vt:variant>
      <vt:variant>
        <vt:i4>7209009</vt:i4>
      </vt:variant>
      <vt:variant>
        <vt:i4>0</vt:i4>
      </vt:variant>
      <vt:variant>
        <vt:i4>0</vt:i4>
      </vt:variant>
      <vt:variant>
        <vt:i4>5</vt:i4>
      </vt:variant>
      <vt:variant>
        <vt:lpwstr>http://www.zsbratronice.cz/node/12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cp:lastModifiedBy>Markéta Jílková</cp:lastModifiedBy>
  <cp:revision>98</cp:revision>
  <cp:lastPrinted>2017-02-02T07:14:00Z</cp:lastPrinted>
  <dcterms:created xsi:type="dcterms:W3CDTF">2016-11-09T14:36:00Z</dcterms:created>
  <dcterms:modified xsi:type="dcterms:W3CDTF">2017-02-02T07:15:00Z</dcterms:modified>
</cp:coreProperties>
</file>