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11C46" w:rsidRDefault="00843FBE" w:rsidP="00C71AC9">
      <w:pPr>
        <w:rPr>
          <w:color w:val="000000"/>
          <w:sz w:val="10"/>
          <w:szCs w:val="10"/>
        </w:rPr>
      </w:pPr>
      <w:r>
        <w:rPr>
          <w:noProof/>
          <w:lang w:eastAsia="cs-CZ"/>
        </w:rPr>
        <w:drawing>
          <wp:anchor distT="0" distB="0" distL="114935" distR="114935" simplePos="0" relativeHeight="251652608" behindDoc="0" locked="0" layoutInCell="1" allowOverlap="1">
            <wp:simplePos x="0" y="0"/>
            <wp:positionH relativeFrom="column">
              <wp:posOffset>5101590</wp:posOffset>
            </wp:positionH>
            <wp:positionV relativeFrom="paragraph">
              <wp:posOffset>-13970</wp:posOffset>
            </wp:positionV>
            <wp:extent cx="1143000" cy="1219835"/>
            <wp:effectExtent l="0" t="0" r="0" b="0"/>
            <wp:wrapNone/>
            <wp:docPr id="17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219835"/>
                    </a:xfrm>
                    <a:prstGeom prst="rect">
                      <a:avLst/>
                    </a:prstGeom>
                    <a:solidFill>
                      <a:srgbClr val="FFFFFF"/>
                    </a:solidFill>
                  </pic:spPr>
                </pic:pic>
              </a:graphicData>
            </a:graphic>
          </wp:anchor>
        </w:drawing>
      </w:r>
    </w:p>
    <w:p w:rsidR="00311C46" w:rsidRDefault="00311C46" w:rsidP="00311C46">
      <w:pPr>
        <w:pBdr>
          <w:top w:val="single" w:sz="4" w:space="0" w:color="auto"/>
          <w:left w:val="single" w:sz="4" w:space="0" w:color="auto"/>
          <w:bottom w:val="single" w:sz="4" w:space="1" w:color="auto"/>
          <w:right w:val="single" w:sz="4" w:space="4" w:color="auto"/>
        </w:pBdr>
        <w:ind w:right="-242"/>
        <w:jc w:val="both"/>
        <w:rPr>
          <w:b/>
          <w:color w:val="000000"/>
          <w:sz w:val="72"/>
          <w:szCs w:val="72"/>
        </w:rPr>
      </w:pPr>
      <w:r>
        <w:rPr>
          <w:b/>
          <w:color w:val="000000"/>
          <w:sz w:val="10"/>
          <w:szCs w:val="10"/>
        </w:rPr>
        <w:t xml:space="preserve">                            </w:t>
      </w:r>
      <w:r>
        <w:rPr>
          <w:b/>
          <w:color w:val="000000"/>
          <w:sz w:val="72"/>
          <w:szCs w:val="72"/>
        </w:rPr>
        <w:t>BRATRONICE</w:t>
      </w:r>
    </w:p>
    <w:p w:rsidR="00311C46" w:rsidRPr="00B20404" w:rsidRDefault="00311C46" w:rsidP="00311C46">
      <w:pPr>
        <w:pBdr>
          <w:top w:val="single" w:sz="4" w:space="0" w:color="auto"/>
          <w:left w:val="single" w:sz="4" w:space="0" w:color="auto"/>
          <w:bottom w:val="single" w:sz="4" w:space="1" w:color="auto"/>
          <w:right w:val="single" w:sz="4" w:space="4" w:color="auto"/>
        </w:pBdr>
        <w:ind w:right="-242"/>
        <w:jc w:val="both"/>
        <w:rPr>
          <w:b/>
          <w:color w:val="000000"/>
          <w:sz w:val="72"/>
          <w:szCs w:val="72"/>
        </w:rPr>
      </w:pPr>
      <w:r>
        <w:rPr>
          <w:b/>
          <w:color w:val="000000"/>
          <w:sz w:val="48"/>
          <w:szCs w:val="48"/>
        </w:rPr>
        <w:t xml:space="preserve">      NAŠE OBEC  </w:t>
      </w:r>
      <w:r w:rsidR="00A630AD">
        <w:rPr>
          <w:b/>
          <w:color w:val="000000"/>
          <w:sz w:val="48"/>
          <w:szCs w:val="48"/>
        </w:rPr>
        <w:t>11+12</w:t>
      </w:r>
      <w:r w:rsidR="00812B74">
        <w:rPr>
          <w:b/>
          <w:color w:val="000000"/>
          <w:sz w:val="48"/>
          <w:szCs w:val="48"/>
        </w:rPr>
        <w:t xml:space="preserve"> / </w:t>
      </w:r>
      <w:r w:rsidR="0014076C">
        <w:rPr>
          <w:b/>
          <w:color w:val="000000"/>
          <w:sz w:val="48"/>
          <w:szCs w:val="48"/>
        </w:rPr>
        <w:t>2020</w:t>
      </w:r>
    </w:p>
    <w:p w:rsidR="00311C46" w:rsidRPr="009C19DD" w:rsidRDefault="0014076C" w:rsidP="00311C46">
      <w:pPr>
        <w:pBdr>
          <w:top w:val="single" w:sz="4" w:space="0" w:color="auto"/>
          <w:left w:val="single" w:sz="4" w:space="0" w:color="auto"/>
          <w:bottom w:val="single" w:sz="4" w:space="1" w:color="auto"/>
          <w:right w:val="single" w:sz="4" w:space="4" w:color="auto"/>
        </w:pBdr>
        <w:ind w:right="-242"/>
        <w:rPr>
          <w:rStyle w:val="Siln"/>
          <w:color w:val="000000"/>
          <w:sz w:val="36"/>
          <w:szCs w:val="36"/>
        </w:rPr>
      </w:pPr>
      <w:r>
        <w:rPr>
          <w:b/>
          <w:color w:val="000000"/>
          <w:sz w:val="36"/>
          <w:szCs w:val="36"/>
        </w:rPr>
        <w:t xml:space="preserve">        22</w:t>
      </w:r>
      <w:r w:rsidR="00311C46">
        <w:rPr>
          <w:b/>
          <w:color w:val="000000"/>
          <w:sz w:val="36"/>
          <w:szCs w:val="36"/>
        </w:rPr>
        <w:t>. ročník</w:t>
      </w:r>
    </w:p>
    <w:p w:rsidR="00637EFE" w:rsidRPr="00BE766B" w:rsidRDefault="00637EFE" w:rsidP="00EB7F5B">
      <w:pPr>
        <w:ind w:right="-284"/>
        <w:rPr>
          <w:sz w:val="6"/>
          <w:szCs w:val="10"/>
        </w:rPr>
      </w:pPr>
    </w:p>
    <w:p w:rsidR="00401B13" w:rsidRPr="00DE236D" w:rsidRDefault="00401B13" w:rsidP="00946572">
      <w:pPr>
        <w:jc w:val="both"/>
        <w:rPr>
          <w:sz w:val="6"/>
          <w:szCs w:val="28"/>
        </w:rPr>
      </w:pPr>
    </w:p>
    <w:p w:rsidR="00161800" w:rsidRDefault="00161800" w:rsidP="00161800">
      <w:pPr>
        <w:rPr>
          <w:sz w:val="28"/>
          <w:szCs w:val="28"/>
        </w:rPr>
      </w:pPr>
      <w:r>
        <w:rPr>
          <w:sz w:val="28"/>
          <w:szCs w:val="28"/>
        </w:rPr>
        <w:t>Vážení spoluobčané,</w:t>
      </w:r>
    </w:p>
    <w:p w:rsidR="00161800" w:rsidRDefault="00D27613" w:rsidP="00161800">
      <w:pPr>
        <w:jc w:val="both"/>
        <w:rPr>
          <w:sz w:val="28"/>
          <w:szCs w:val="28"/>
        </w:rPr>
      </w:pPr>
      <w:r>
        <w:rPr>
          <w:noProof/>
          <w:sz w:val="28"/>
          <w:szCs w:val="28"/>
          <w:lang w:eastAsia="cs-CZ"/>
        </w:rPr>
        <w:drawing>
          <wp:anchor distT="0" distB="0" distL="114300" distR="114300" simplePos="0" relativeHeight="251752960" behindDoc="1" locked="0" layoutInCell="1" allowOverlap="1">
            <wp:simplePos x="0" y="0"/>
            <wp:positionH relativeFrom="column">
              <wp:posOffset>5492115</wp:posOffset>
            </wp:positionH>
            <wp:positionV relativeFrom="paragraph">
              <wp:posOffset>99695</wp:posOffset>
            </wp:positionV>
            <wp:extent cx="1400175" cy="1496060"/>
            <wp:effectExtent l="0" t="0" r="0" b="0"/>
            <wp:wrapTight wrapText="bothSides">
              <wp:wrapPolygon edited="0">
                <wp:start x="0" y="0"/>
                <wp:lineTo x="0" y="21453"/>
                <wp:lineTo x="21453" y="21453"/>
                <wp:lineTo x="21453"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h.png"/>
                    <pic:cNvPicPr/>
                  </pic:nvPicPr>
                  <pic:blipFill>
                    <a:blip r:embed="rId9">
                      <a:extLst>
                        <a:ext uri="{28A0092B-C50C-407E-A947-70E740481C1C}">
                          <a14:useLocalDpi xmlns:a14="http://schemas.microsoft.com/office/drawing/2010/main" val="0"/>
                        </a:ext>
                      </a:extLst>
                    </a:blip>
                    <a:stretch>
                      <a:fillRect/>
                    </a:stretch>
                  </pic:blipFill>
                  <pic:spPr>
                    <a:xfrm>
                      <a:off x="0" y="0"/>
                      <a:ext cx="1400175" cy="1496060"/>
                    </a:xfrm>
                    <a:prstGeom prst="rect">
                      <a:avLst/>
                    </a:prstGeom>
                  </pic:spPr>
                </pic:pic>
              </a:graphicData>
            </a:graphic>
            <wp14:sizeRelH relativeFrom="margin">
              <wp14:pctWidth>0</wp14:pctWidth>
            </wp14:sizeRelH>
            <wp14:sizeRelV relativeFrom="margin">
              <wp14:pctHeight>0</wp14:pctHeight>
            </wp14:sizeRelV>
          </wp:anchor>
        </w:drawing>
      </w:r>
      <w:r w:rsidR="00161800">
        <w:rPr>
          <w:sz w:val="28"/>
          <w:szCs w:val="28"/>
        </w:rPr>
        <w:t>vydáváme poslední letošní zpravodaj</w:t>
      </w:r>
      <w:r w:rsidR="003920DA">
        <w:rPr>
          <w:sz w:val="28"/>
          <w:szCs w:val="28"/>
        </w:rPr>
        <w:t xml:space="preserve"> </w:t>
      </w:r>
      <w:r w:rsidR="00161800">
        <w:rPr>
          <w:sz w:val="28"/>
          <w:szCs w:val="28"/>
        </w:rPr>
        <w:t xml:space="preserve">v tomto </w:t>
      </w:r>
      <w:r w:rsidR="00F24E90">
        <w:rPr>
          <w:sz w:val="28"/>
          <w:szCs w:val="28"/>
        </w:rPr>
        <w:t>roce</w:t>
      </w:r>
      <w:r w:rsidR="00161800">
        <w:rPr>
          <w:sz w:val="28"/>
          <w:szCs w:val="28"/>
        </w:rPr>
        <w:t>, v době velkých příprav na nej</w:t>
      </w:r>
      <w:r w:rsidR="00F57448">
        <w:rPr>
          <w:sz w:val="28"/>
          <w:szCs w:val="28"/>
        </w:rPr>
        <w:t>krásnější</w:t>
      </w:r>
      <w:r w:rsidR="00161800">
        <w:rPr>
          <w:sz w:val="28"/>
          <w:szCs w:val="28"/>
        </w:rPr>
        <w:t xml:space="preserve"> svátky, na Vánoce. Zdobíme stromeček, balíme dárky, </w:t>
      </w:r>
      <w:r w:rsidR="00686D8A">
        <w:rPr>
          <w:sz w:val="28"/>
          <w:szCs w:val="28"/>
        </w:rPr>
        <w:t xml:space="preserve">pečeme vánočky, </w:t>
      </w:r>
      <w:r w:rsidR="00161800">
        <w:rPr>
          <w:sz w:val="28"/>
          <w:szCs w:val="28"/>
        </w:rPr>
        <w:t>porcujeme kapra, naklepeme řízky, chystáme bramborový salát, těšíme se na pohádky a na Štědrý den, kdy v kruhu rodinném prožijeme vánoční svátky i následující sváteční dny.</w:t>
      </w:r>
    </w:p>
    <w:p w:rsidR="00D27613" w:rsidRDefault="00161800" w:rsidP="00161800">
      <w:pPr>
        <w:jc w:val="both"/>
        <w:rPr>
          <w:sz w:val="28"/>
          <w:szCs w:val="28"/>
        </w:rPr>
      </w:pPr>
      <w:r>
        <w:rPr>
          <w:sz w:val="28"/>
          <w:szCs w:val="28"/>
        </w:rPr>
        <w:t xml:space="preserve">Obecní úřad a zastupitelé obce děkují všem občanům, spolkům a organizacím za pomoc, podporu a spolupráci v nelehkém roce 2020. Přejeme </w:t>
      </w:r>
      <w:r w:rsidR="00686D8A">
        <w:rPr>
          <w:sz w:val="28"/>
          <w:szCs w:val="28"/>
        </w:rPr>
        <w:t>n</w:t>
      </w:r>
      <w:r>
        <w:rPr>
          <w:sz w:val="28"/>
          <w:szCs w:val="28"/>
        </w:rPr>
        <w:t>ám</w:t>
      </w:r>
      <w:r w:rsidR="00686D8A">
        <w:rPr>
          <w:sz w:val="28"/>
          <w:szCs w:val="28"/>
        </w:rPr>
        <w:t xml:space="preserve"> všem</w:t>
      </w:r>
      <w:r>
        <w:rPr>
          <w:sz w:val="28"/>
          <w:szCs w:val="28"/>
        </w:rPr>
        <w:t xml:space="preserve"> šťastnější rok 2021, hodně zdraví, štěstí, lásky a spokojenosti.</w:t>
      </w:r>
    </w:p>
    <w:p w:rsidR="00161800" w:rsidRDefault="00D27613" w:rsidP="00161800">
      <w:pPr>
        <w:jc w:val="both"/>
        <w:rPr>
          <w:sz w:val="16"/>
          <w:szCs w:val="16"/>
        </w:rPr>
      </w:pPr>
      <w:r>
        <w:rPr>
          <w:sz w:val="28"/>
          <w:szCs w:val="28"/>
        </w:rPr>
        <w:t xml:space="preserve">                                                     </w:t>
      </w:r>
      <w:r w:rsidR="00686D8A">
        <w:rPr>
          <w:sz w:val="28"/>
          <w:szCs w:val="28"/>
        </w:rPr>
        <w:t xml:space="preserve">             </w:t>
      </w:r>
      <w:r w:rsidR="006B75DA">
        <w:rPr>
          <w:sz w:val="28"/>
          <w:szCs w:val="28"/>
        </w:rPr>
        <w:t xml:space="preserve">                                          </w:t>
      </w:r>
      <w:r w:rsidR="00161800">
        <w:rPr>
          <w:sz w:val="28"/>
          <w:szCs w:val="28"/>
        </w:rPr>
        <w:t xml:space="preserve">Miloslava </w:t>
      </w:r>
      <w:proofErr w:type="spellStart"/>
      <w:r w:rsidR="00161800">
        <w:rPr>
          <w:sz w:val="28"/>
          <w:szCs w:val="28"/>
        </w:rPr>
        <w:t>Knížetová</w:t>
      </w:r>
      <w:proofErr w:type="spellEnd"/>
      <w:r w:rsidR="00161800">
        <w:rPr>
          <w:sz w:val="28"/>
          <w:szCs w:val="28"/>
        </w:rPr>
        <w:t>, starostka</w:t>
      </w:r>
    </w:p>
    <w:p w:rsidR="00D508AE" w:rsidRPr="00D508AE" w:rsidRDefault="00D508AE" w:rsidP="00161800">
      <w:pPr>
        <w:jc w:val="both"/>
        <w:rPr>
          <w:sz w:val="16"/>
          <w:szCs w:val="16"/>
        </w:rPr>
      </w:pPr>
    </w:p>
    <w:p w:rsidR="00161800" w:rsidRPr="00061576" w:rsidRDefault="00161800" w:rsidP="00491E6E">
      <w:pPr>
        <w:pBdr>
          <w:top w:val="single" w:sz="4" w:space="1" w:color="auto"/>
          <w:left w:val="single" w:sz="4" w:space="4" w:color="auto"/>
          <w:bottom w:val="single" w:sz="4" w:space="1" w:color="auto"/>
          <w:right w:val="single" w:sz="4" w:space="4" w:color="auto"/>
        </w:pBdr>
        <w:jc w:val="center"/>
        <w:rPr>
          <w:sz w:val="28"/>
          <w:szCs w:val="28"/>
        </w:rPr>
      </w:pPr>
      <w:r w:rsidRPr="00061576">
        <w:rPr>
          <w:sz w:val="28"/>
          <w:szCs w:val="28"/>
        </w:rPr>
        <w:t>INFORMACE O ZRUŠENÍ NOVOROČNÍHO OHŃOSTROJE A POCHODU</w:t>
      </w:r>
    </w:p>
    <w:p w:rsidR="00161800" w:rsidRDefault="00D27613" w:rsidP="00491E6E">
      <w:pPr>
        <w:jc w:val="center"/>
        <w:rPr>
          <w:sz w:val="28"/>
          <w:szCs w:val="28"/>
        </w:rPr>
      </w:pPr>
      <w:r>
        <w:rPr>
          <w:noProof/>
          <w:sz w:val="28"/>
          <w:szCs w:val="28"/>
          <w:lang w:eastAsia="cs-CZ"/>
        </w:rPr>
        <w:drawing>
          <wp:anchor distT="0" distB="0" distL="114300" distR="114300" simplePos="0" relativeHeight="251756032" behindDoc="1" locked="0" layoutInCell="1" allowOverlap="1">
            <wp:simplePos x="0" y="0"/>
            <wp:positionH relativeFrom="column">
              <wp:posOffset>6244590</wp:posOffset>
            </wp:positionH>
            <wp:positionV relativeFrom="paragraph">
              <wp:posOffset>190500</wp:posOffset>
            </wp:positionV>
            <wp:extent cx="781050" cy="567226"/>
            <wp:effectExtent l="0" t="0" r="0" b="4445"/>
            <wp:wrapTight wrapText="bothSides">
              <wp:wrapPolygon edited="0">
                <wp:start x="0" y="0"/>
                <wp:lineTo x="0" y="21044"/>
                <wp:lineTo x="21073" y="21044"/>
                <wp:lineTo x="21073"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G4RP3FGN.jpg"/>
                    <pic:cNvPicPr/>
                  </pic:nvPicPr>
                  <pic:blipFill>
                    <a:blip r:embed="rId10">
                      <a:extLst>
                        <a:ext uri="{28A0092B-C50C-407E-A947-70E740481C1C}">
                          <a14:useLocalDpi xmlns:a14="http://schemas.microsoft.com/office/drawing/2010/main" val="0"/>
                        </a:ext>
                      </a:extLst>
                    </a:blip>
                    <a:stretch>
                      <a:fillRect/>
                    </a:stretch>
                  </pic:blipFill>
                  <pic:spPr>
                    <a:xfrm>
                      <a:off x="0" y="0"/>
                      <a:ext cx="781050" cy="567226"/>
                    </a:xfrm>
                    <a:prstGeom prst="rect">
                      <a:avLst/>
                    </a:prstGeom>
                  </pic:spPr>
                </pic:pic>
              </a:graphicData>
            </a:graphic>
          </wp:anchor>
        </w:drawing>
      </w:r>
      <w:r>
        <w:rPr>
          <w:noProof/>
          <w:sz w:val="28"/>
          <w:szCs w:val="28"/>
          <w:lang w:eastAsia="cs-CZ"/>
        </w:rPr>
        <w:drawing>
          <wp:anchor distT="0" distB="0" distL="114300" distR="114300" simplePos="0" relativeHeight="251753984" behindDoc="1" locked="0" layoutInCell="1" allowOverlap="1">
            <wp:simplePos x="0" y="0"/>
            <wp:positionH relativeFrom="column">
              <wp:posOffset>34925</wp:posOffset>
            </wp:positionH>
            <wp:positionV relativeFrom="paragraph">
              <wp:posOffset>123825</wp:posOffset>
            </wp:positionV>
            <wp:extent cx="781050" cy="567226"/>
            <wp:effectExtent l="0" t="0" r="0" b="4445"/>
            <wp:wrapTight wrapText="bothSides">
              <wp:wrapPolygon edited="0">
                <wp:start x="0" y="0"/>
                <wp:lineTo x="0" y="21044"/>
                <wp:lineTo x="21073" y="21044"/>
                <wp:lineTo x="21073"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G4RP3FGN.jpg"/>
                    <pic:cNvPicPr/>
                  </pic:nvPicPr>
                  <pic:blipFill>
                    <a:blip r:embed="rId10">
                      <a:extLst>
                        <a:ext uri="{28A0092B-C50C-407E-A947-70E740481C1C}">
                          <a14:useLocalDpi xmlns:a14="http://schemas.microsoft.com/office/drawing/2010/main" val="0"/>
                        </a:ext>
                      </a:extLst>
                    </a:blip>
                    <a:stretch>
                      <a:fillRect/>
                    </a:stretch>
                  </pic:blipFill>
                  <pic:spPr>
                    <a:xfrm>
                      <a:off x="0" y="0"/>
                      <a:ext cx="781050" cy="567226"/>
                    </a:xfrm>
                    <a:prstGeom prst="rect">
                      <a:avLst/>
                    </a:prstGeom>
                  </pic:spPr>
                </pic:pic>
              </a:graphicData>
            </a:graphic>
          </wp:anchor>
        </w:drawing>
      </w:r>
      <w:r w:rsidR="00161800">
        <w:rPr>
          <w:sz w:val="28"/>
          <w:szCs w:val="28"/>
        </w:rPr>
        <w:t xml:space="preserve">Z důvodu zhoršené epidemické situace na celém území ČR </w:t>
      </w:r>
      <w:r w:rsidR="00161800" w:rsidRPr="00676032">
        <w:rPr>
          <w:b/>
          <w:bCs/>
          <w:sz w:val="32"/>
          <w:szCs w:val="32"/>
        </w:rPr>
        <w:t>rušíme</w:t>
      </w:r>
      <w:r w:rsidR="00161800" w:rsidRPr="00676032">
        <w:rPr>
          <w:b/>
          <w:bCs/>
          <w:sz w:val="28"/>
          <w:szCs w:val="28"/>
        </w:rPr>
        <w:t xml:space="preserve"> novoroční ohňostroj a tradiční </w:t>
      </w:r>
      <w:r w:rsidR="00161800">
        <w:rPr>
          <w:b/>
          <w:bCs/>
          <w:sz w:val="28"/>
          <w:szCs w:val="28"/>
        </w:rPr>
        <w:t xml:space="preserve">lednový </w:t>
      </w:r>
      <w:r w:rsidR="00161800" w:rsidRPr="00676032">
        <w:rPr>
          <w:b/>
          <w:bCs/>
          <w:sz w:val="28"/>
          <w:szCs w:val="28"/>
        </w:rPr>
        <w:t>pochod</w:t>
      </w:r>
      <w:r w:rsidR="00161800">
        <w:rPr>
          <w:sz w:val="28"/>
          <w:szCs w:val="28"/>
        </w:rPr>
        <w:t>. Nemůžeme pořádat žádné akce, při kterých dochází k </w:t>
      </w:r>
      <w:r w:rsidR="00F24E90">
        <w:rPr>
          <w:sz w:val="28"/>
          <w:szCs w:val="28"/>
        </w:rPr>
        <w:t>se</w:t>
      </w:r>
      <w:r w:rsidR="00161800">
        <w:rPr>
          <w:sz w:val="28"/>
          <w:szCs w:val="28"/>
        </w:rPr>
        <w:t>tkávání většího počtu osob. Děkujeme za pochopení.</w:t>
      </w:r>
      <w:r w:rsidRPr="00D27613">
        <w:rPr>
          <w:noProof/>
          <w:sz w:val="28"/>
          <w:szCs w:val="28"/>
          <w:lang w:eastAsia="cs-CZ"/>
        </w:rPr>
        <w:t xml:space="preserve"> </w:t>
      </w:r>
    </w:p>
    <w:p w:rsidR="000E44B1" w:rsidRPr="00D508AE" w:rsidRDefault="00BB306D" w:rsidP="000E44B1">
      <w:pPr>
        <w:jc w:val="both"/>
        <w:rPr>
          <w:sz w:val="2"/>
        </w:rPr>
      </w:pPr>
      <w:r w:rsidRPr="00B35AE6">
        <w:t xml:space="preserve">                                 </w:t>
      </w:r>
      <w:r w:rsidR="00B35AE6" w:rsidRPr="00B35AE6">
        <w:t xml:space="preserve">     </w:t>
      </w:r>
      <w:r w:rsidRPr="00B35AE6">
        <w:t xml:space="preserve">   </w:t>
      </w:r>
      <w:r w:rsidR="00B35AE6" w:rsidRPr="00B35AE6">
        <w:t xml:space="preserve"> </w:t>
      </w:r>
      <w:r w:rsidRPr="00B35AE6">
        <w:t xml:space="preserve">                     </w:t>
      </w:r>
      <w:r w:rsidR="00B35AE6" w:rsidRPr="00B35AE6">
        <w:t xml:space="preserve"> </w:t>
      </w:r>
    </w:p>
    <w:p w:rsidR="00566389" w:rsidRDefault="009D63C3" w:rsidP="00802C68">
      <w:pPr>
        <w:rPr>
          <w:rFonts w:ascii="Webdings" w:hAnsi="Webdings"/>
          <w:sz w:val="40"/>
          <w:szCs w:val="40"/>
        </w:rPr>
      </w:pPr>
      <w:r w:rsidRPr="004E0928">
        <w:rPr>
          <w:b/>
          <w:sz w:val="40"/>
          <w:szCs w:val="40"/>
        </w:rPr>
        <w:t>Povídá se, že …………</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p>
    <w:p w:rsidR="00161800" w:rsidRDefault="00161800" w:rsidP="00161800">
      <w:pPr>
        <w:pStyle w:val="Odstavecseseznamem"/>
        <w:numPr>
          <w:ilvl w:val="0"/>
          <w:numId w:val="40"/>
        </w:numPr>
        <w:spacing w:after="160" w:line="259" w:lineRule="auto"/>
        <w:ind w:left="360"/>
        <w:jc w:val="both"/>
        <w:rPr>
          <w:rFonts w:ascii="Times New Roman" w:hAnsi="Times New Roman"/>
          <w:sz w:val="28"/>
          <w:szCs w:val="28"/>
        </w:rPr>
      </w:pPr>
      <w:r w:rsidRPr="00403A98">
        <w:rPr>
          <w:rFonts w:ascii="Times New Roman" w:hAnsi="Times New Roman"/>
          <w:sz w:val="28"/>
          <w:szCs w:val="28"/>
        </w:rPr>
        <w:t>Vítání občánků bylo posunuto na 1. čtvrtletí 2021.</w:t>
      </w:r>
    </w:p>
    <w:p w:rsidR="00161800" w:rsidRPr="00390436" w:rsidRDefault="00161800" w:rsidP="00161800">
      <w:pPr>
        <w:pStyle w:val="Odstavecseseznamem"/>
        <w:numPr>
          <w:ilvl w:val="0"/>
          <w:numId w:val="40"/>
        </w:numPr>
        <w:spacing w:after="160" w:line="259" w:lineRule="auto"/>
        <w:ind w:left="360"/>
        <w:jc w:val="both"/>
        <w:rPr>
          <w:rFonts w:ascii="Times New Roman" w:hAnsi="Times New Roman"/>
          <w:b/>
          <w:bCs/>
          <w:sz w:val="28"/>
          <w:szCs w:val="28"/>
        </w:rPr>
      </w:pPr>
      <w:r w:rsidRPr="00390436">
        <w:rPr>
          <w:rFonts w:ascii="Times New Roman" w:hAnsi="Times New Roman"/>
          <w:b/>
          <w:bCs/>
          <w:sz w:val="28"/>
          <w:szCs w:val="28"/>
        </w:rPr>
        <w:t xml:space="preserve">Na obecním úřadě je k dispozici laboratorní rozbor akreditované laboratoře použitého recyklátu opravené cesty Na </w:t>
      </w:r>
      <w:proofErr w:type="spellStart"/>
      <w:r w:rsidRPr="00390436">
        <w:rPr>
          <w:rFonts w:ascii="Times New Roman" w:hAnsi="Times New Roman"/>
          <w:b/>
          <w:bCs/>
          <w:sz w:val="28"/>
          <w:szCs w:val="28"/>
        </w:rPr>
        <w:t>Šarváš</w:t>
      </w:r>
      <w:proofErr w:type="spellEnd"/>
      <w:r w:rsidRPr="00390436">
        <w:rPr>
          <w:rFonts w:ascii="Times New Roman" w:hAnsi="Times New Roman"/>
          <w:b/>
          <w:bCs/>
          <w:sz w:val="28"/>
          <w:szCs w:val="28"/>
        </w:rPr>
        <w:t>. Z rozboru je patrné, že materiál je vyhovující</w:t>
      </w:r>
      <w:r w:rsidR="00686D8A">
        <w:rPr>
          <w:rFonts w:ascii="Times New Roman" w:hAnsi="Times New Roman"/>
          <w:b/>
          <w:bCs/>
          <w:sz w:val="28"/>
          <w:szCs w:val="28"/>
        </w:rPr>
        <w:t>, má označení ZAS-T1, dle Vyhlášky č. 130/2019 Sb. Vyhláška o kritériích, při jejichž splnění je asfaltová směs vedlejším produktem nebo přestává být odpadem</w:t>
      </w:r>
      <w:r w:rsidRPr="00390436">
        <w:rPr>
          <w:rFonts w:ascii="Times New Roman" w:hAnsi="Times New Roman"/>
          <w:b/>
          <w:bCs/>
          <w:sz w:val="28"/>
          <w:szCs w:val="28"/>
        </w:rPr>
        <w:t xml:space="preserve"> a neobsahuje žádné nebezpečné ani </w:t>
      </w:r>
      <w:r w:rsidR="00F1607A">
        <w:rPr>
          <w:rFonts w:ascii="Times New Roman" w:hAnsi="Times New Roman"/>
          <w:b/>
          <w:bCs/>
          <w:sz w:val="28"/>
          <w:szCs w:val="28"/>
        </w:rPr>
        <w:t>škodlivé látky, které by mohly</w:t>
      </w:r>
      <w:r w:rsidRPr="00390436">
        <w:rPr>
          <w:rFonts w:ascii="Times New Roman" w:hAnsi="Times New Roman"/>
          <w:b/>
          <w:bCs/>
          <w:sz w:val="28"/>
          <w:szCs w:val="28"/>
        </w:rPr>
        <w:t xml:space="preserve"> ohrozit zdraví občanů</w:t>
      </w:r>
      <w:r w:rsidR="00686D8A">
        <w:rPr>
          <w:rFonts w:ascii="Times New Roman" w:hAnsi="Times New Roman"/>
          <w:b/>
          <w:bCs/>
          <w:sz w:val="28"/>
          <w:szCs w:val="28"/>
        </w:rPr>
        <w:t xml:space="preserve"> a poškodit životní prostředí, vše v soul</w:t>
      </w:r>
      <w:r w:rsidR="00F1607A">
        <w:rPr>
          <w:rFonts w:ascii="Times New Roman" w:hAnsi="Times New Roman"/>
          <w:b/>
          <w:bCs/>
          <w:sz w:val="28"/>
          <w:szCs w:val="28"/>
        </w:rPr>
        <w:t xml:space="preserve">adu s § 4 odst. 1, </w:t>
      </w:r>
      <w:proofErr w:type="spellStart"/>
      <w:r w:rsidR="00F1607A">
        <w:rPr>
          <w:rFonts w:ascii="Times New Roman" w:hAnsi="Times New Roman"/>
          <w:b/>
          <w:bCs/>
          <w:sz w:val="28"/>
          <w:szCs w:val="28"/>
        </w:rPr>
        <w:t>pís</w:t>
      </w:r>
      <w:proofErr w:type="spellEnd"/>
      <w:r w:rsidR="00F1607A">
        <w:rPr>
          <w:rFonts w:ascii="Times New Roman" w:hAnsi="Times New Roman"/>
          <w:b/>
          <w:bCs/>
          <w:sz w:val="28"/>
          <w:szCs w:val="28"/>
        </w:rPr>
        <w:t>. a) č. 5.</w:t>
      </w:r>
    </w:p>
    <w:p w:rsidR="00161800" w:rsidRPr="00491E6E" w:rsidRDefault="00161800" w:rsidP="00161800">
      <w:pPr>
        <w:pStyle w:val="Odstavecseseznamem"/>
        <w:numPr>
          <w:ilvl w:val="0"/>
          <w:numId w:val="40"/>
        </w:numPr>
        <w:spacing w:after="160" w:line="259" w:lineRule="auto"/>
        <w:ind w:left="360"/>
        <w:jc w:val="both"/>
        <w:rPr>
          <w:rFonts w:ascii="Times New Roman" w:hAnsi="Times New Roman"/>
          <w:sz w:val="28"/>
          <w:szCs w:val="28"/>
        </w:rPr>
      </w:pPr>
      <w:r>
        <w:rPr>
          <w:rFonts w:ascii="Times New Roman" w:hAnsi="Times New Roman"/>
          <w:sz w:val="28"/>
          <w:szCs w:val="28"/>
        </w:rPr>
        <w:t xml:space="preserve">Zastupitelstvo obce na svém 16. zasedání dne </w:t>
      </w:r>
      <w:proofErr w:type="gramStart"/>
      <w:r>
        <w:rPr>
          <w:rFonts w:ascii="Times New Roman" w:hAnsi="Times New Roman"/>
          <w:sz w:val="28"/>
          <w:szCs w:val="28"/>
        </w:rPr>
        <w:t>21.12.2020</w:t>
      </w:r>
      <w:proofErr w:type="gramEnd"/>
      <w:r>
        <w:rPr>
          <w:rFonts w:ascii="Times New Roman" w:hAnsi="Times New Roman"/>
          <w:sz w:val="28"/>
          <w:szCs w:val="28"/>
        </w:rPr>
        <w:t xml:space="preserve"> schválilo mj. rozpočet obce </w:t>
      </w:r>
      <w:r w:rsidR="00F1607A">
        <w:rPr>
          <w:rFonts w:ascii="Times New Roman" w:hAnsi="Times New Roman"/>
          <w:sz w:val="28"/>
          <w:szCs w:val="28"/>
        </w:rPr>
        <w:t xml:space="preserve">a školy na rok 2021, </w:t>
      </w:r>
      <w:proofErr w:type="spellStart"/>
      <w:r w:rsidR="00F1607A">
        <w:rPr>
          <w:rFonts w:ascii="Times New Roman" w:hAnsi="Times New Roman"/>
          <w:sz w:val="28"/>
          <w:szCs w:val="28"/>
        </w:rPr>
        <w:t>rozp</w:t>
      </w:r>
      <w:proofErr w:type="spellEnd"/>
      <w:r w:rsidR="00F1607A">
        <w:rPr>
          <w:rFonts w:ascii="Times New Roman" w:hAnsi="Times New Roman"/>
          <w:sz w:val="28"/>
          <w:szCs w:val="28"/>
        </w:rPr>
        <w:t>.</w:t>
      </w:r>
      <w:r>
        <w:rPr>
          <w:rFonts w:ascii="Times New Roman" w:hAnsi="Times New Roman"/>
          <w:sz w:val="28"/>
          <w:szCs w:val="28"/>
        </w:rPr>
        <w:t xml:space="preserve"> výhledy </w:t>
      </w:r>
      <w:r w:rsidR="00F24E90">
        <w:rPr>
          <w:rFonts w:ascii="Times New Roman" w:hAnsi="Times New Roman"/>
          <w:sz w:val="28"/>
          <w:szCs w:val="28"/>
        </w:rPr>
        <w:t xml:space="preserve">na roky </w:t>
      </w:r>
      <w:r>
        <w:rPr>
          <w:rFonts w:ascii="Times New Roman" w:hAnsi="Times New Roman"/>
          <w:sz w:val="28"/>
          <w:szCs w:val="28"/>
        </w:rPr>
        <w:t>2020 – 2023,</w:t>
      </w:r>
      <w:r w:rsidR="00F1607A">
        <w:rPr>
          <w:rFonts w:ascii="Times New Roman" w:hAnsi="Times New Roman"/>
          <w:sz w:val="28"/>
          <w:szCs w:val="28"/>
        </w:rPr>
        <w:t xml:space="preserve"> postup s nakládáním stavebního materiálu na opravy místních a polních cest</w:t>
      </w:r>
      <w:r>
        <w:rPr>
          <w:rFonts w:ascii="Times New Roman" w:hAnsi="Times New Roman"/>
          <w:sz w:val="28"/>
          <w:szCs w:val="28"/>
        </w:rPr>
        <w:t xml:space="preserve">. ZO vzalo na vědomí průvodní dopis AVE Kladno o navýšení ceny za odvoz odpadů na rok 2021 a schválilo mj. </w:t>
      </w:r>
      <w:r w:rsidRPr="00390436">
        <w:rPr>
          <w:rFonts w:ascii="Times New Roman" w:hAnsi="Times New Roman"/>
          <w:b/>
          <w:bCs/>
          <w:sz w:val="28"/>
          <w:szCs w:val="28"/>
        </w:rPr>
        <w:t>výši obecních poplatků na rok 2021.</w:t>
      </w:r>
    </w:p>
    <w:p w:rsidR="00491E6E" w:rsidRPr="00B106E7" w:rsidRDefault="00D508AE" w:rsidP="00A306CE">
      <w:pPr>
        <w:pStyle w:val="Odstavecseseznamem"/>
        <w:numPr>
          <w:ilvl w:val="0"/>
          <w:numId w:val="40"/>
        </w:numPr>
        <w:spacing w:after="160" w:line="240" w:lineRule="auto"/>
        <w:ind w:left="360"/>
        <w:jc w:val="both"/>
        <w:rPr>
          <w:rFonts w:ascii="Times New Roman" w:hAnsi="Times New Roman"/>
          <w:sz w:val="28"/>
          <w:szCs w:val="28"/>
        </w:rPr>
      </w:pPr>
      <w:r>
        <w:rPr>
          <w:rFonts w:ascii="Times New Roman" w:hAnsi="Times New Roman"/>
          <w:bCs/>
          <w:sz w:val="28"/>
          <w:szCs w:val="28"/>
        </w:rPr>
        <w:t xml:space="preserve">Žádáme </w:t>
      </w:r>
      <w:r w:rsidR="00491E6E" w:rsidRPr="00491E6E">
        <w:rPr>
          <w:rFonts w:ascii="Times New Roman" w:hAnsi="Times New Roman"/>
          <w:bCs/>
          <w:sz w:val="28"/>
          <w:szCs w:val="28"/>
        </w:rPr>
        <w:t>občany, kteří ještě neodevzdali podepsané smlouvy na odpady, stočné a hrobová místa, aby tak učinili vhozením podepsanýc</w:t>
      </w:r>
      <w:r w:rsidR="00A306CE">
        <w:rPr>
          <w:rFonts w:ascii="Times New Roman" w:hAnsi="Times New Roman"/>
          <w:bCs/>
          <w:sz w:val="28"/>
          <w:szCs w:val="28"/>
        </w:rPr>
        <w:t>h smluv do obecní schránky u</w:t>
      </w:r>
      <w:r w:rsidR="00491E6E" w:rsidRPr="00491E6E">
        <w:rPr>
          <w:rFonts w:ascii="Times New Roman" w:hAnsi="Times New Roman"/>
          <w:bCs/>
          <w:sz w:val="28"/>
          <w:szCs w:val="28"/>
        </w:rPr>
        <w:t xml:space="preserve"> vchodu na OÚ.</w:t>
      </w:r>
    </w:p>
    <w:p w:rsidR="00B106E7" w:rsidRPr="00B106E7" w:rsidRDefault="00B106E7" w:rsidP="00161800">
      <w:pPr>
        <w:pStyle w:val="Odstavecseseznamem"/>
        <w:numPr>
          <w:ilvl w:val="0"/>
          <w:numId w:val="40"/>
        </w:numPr>
        <w:spacing w:after="160" w:line="259" w:lineRule="auto"/>
        <w:ind w:left="360"/>
        <w:jc w:val="both"/>
        <w:rPr>
          <w:rFonts w:ascii="Times New Roman" w:hAnsi="Times New Roman"/>
          <w:sz w:val="28"/>
          <w:szCs w:val="28"/>
        </w:rPr>
      </w:pPr>
      <w:r>
        <w:rPr>
          <w:rFonts w:ascii="Times New Roman" w:hAnsi="Times New Roman"/>
          <w:bCs/>
          <w:sz w:val="28"/>
          <w:szCs w:val="28"/>
        </w:rPr>
        <w:t>Půlnoční mše v Kostele všech Svatých se letos nekoná.</w:t>
      </w:r>
    </w:p>
    <w:p w:rsidR="00B106E7" w:rsidRPr="00A306CE" w:rsidRDefault="00B106E7" w:rsidP="00161800">
      <w:pPr>
        <w:pStyle w:val="Odstavecseseznamem"/>
        <w:numPr>
          <w:ilvl w:val="0"/>
          <w:numId w:val="40"/>
        </w:numPr>
        <w:spacing w:after="160" w:line="259" w:lineRule="auto"/>
        <w:ind w:left="360"/>
        <w:jc w:val="both"/>
        <w:rPr>
          <w:rFonts w:ascii="Times New Roman" w:hAnsi="Times New Roman"/>
          <w:sz w:val="28"/>
          <w:szCs w:val="28"/>
        </w:rPr>
      </w:pPr>
      <w:r>
        <w:rPr>
          <w:rFonts w:ascii="Times New Roman" w:hAnsi="Times New Roman"/>
          <w:bCs/>
          <w:sz w:val="28"/>
          <w:szCs w:val="28"/>
        </w:rPr>
        <w:t xml:space="preserve">Vánoční strom před </w:t>
      </w:r>
      <w:r w:rsidR="00A306CE">
        <w:rPr>
          <w:rFonts w:ascii="Times New Roman" w:hAnsi="Times New Roman"/>
          <w:bCs/>
          <w:sz w:val="28"/>
          <w:szCs w:val="28"/>
        </w:rPr>
        <w:t>OÚ</w:t>
      </w:r>
      <w:r>
        <w:rPr>
          <w:rFonts w:ascii="Times New Roman" w:hAnsi="Times New Roman"/>
          <w:bCs/>
          <w:sz w:val="28"/>
          <w:szCs w:val="28"/>
        </w:rPr>
        <w:t xml:space="preserve"> věnoval</w:t>
      </w:r>
      <w:r w:rsidR="00F1607A">
        <w:rPr>
          <w:rFonts w:ascii="Times New Roman" w:hAnsi="Times New Roman"/>
          <w:bCs/>
          <w:sz w:val="28"/>
          <w:szCs w:val="28"/>
        </w:rPr>
        <w:t>a obec z bývalého pozemku pana S</w:t>
      </w:r>
      <w:r>
        <w:rPr>
          <w:rFonts w:ascii="Times New Roman" w:hAnsi="Times New Roman"/>
          <w:bCs/>
          <w:sz w:val="28"/>
          <w:szCs w:val="28"/>
        </w:rPr>
        <w:t xml:space="preserve">. </w:t>
      </w:r>
      <w:proofErr w:type="spellStart"/>
      <w:r>
        <w:rPr>
          <w:rFonts w:ascii="Times New Roman" w:hAnsi="Times New Roman"/>
          <w:bCs/>
          <w:sz w:val="28"/>
          <w:szCs w:val="28"/>
        </w:rPr>
        <w:t>Kajpra</w:t>
      </w:r>
      <w:proofErr w:type="spellEnd"/>
      <w:r>
        <w:rPr>
          <w:rFonts w:ascii="Times New Roman" w:hAnsi="Times New Roman"/>
          <w:bCs/>
          <w:sz w:val="28"/>
          <w:szCs w:val="28"/>
        </w:rPr>
        <w:t xml:space="preserve"> </w:t>
      </w:r>
      <w:proofErr w:type="gramStart"/>
      <w:r>
        <w:rPr>
          <w:rFonts w:ascii="Times New Roman" w:hAnsi="Times New Roman"/>
          <w:bCs/>
          <w:sz w:val="28"/>
          <w:szCs w:val="28"/>
        </w:rPr>
        <w:t>č.p.</w:t>
      </w:r>
      <w:proofErr w:type="gramEnd"/>
      <w:r w:rsidR="00F1607A">
        <w:rPr>
          <w:rFonts w:ascii="Times New Roman" w:hAnsi="Times New Roman"/>
          <w:bCs/>
          <w:sz w:val="28"/>
          <w:szCs w:val="28"/>
        </w:rPr>
        <w:t xml:space="preserve"> </w:t>
      </w:r>
      <w:r>
        <w:rPr>
          <w:rFonts w:ascii="Times New Roman" w:hAnsi="Times New Roman"/>
          <w:bCs/>
          <w:sz w:val="28"/>
          <w:szCs w:val="28"/>
        </w:rPr>
        <w:t>15 Bratronice</w:t>
      </w:r>
      <w:r w:rsidR="00A306CE">
        <w:rPr>
          <w:rFonts w:ascii="Times New Roman" w:hAnsi="Times New Roman"/>
          <w:bCs/>
          <w:sz w:val="28"/>
          <w:szCs w:val="28"/>
        </w:rPr>
        <w:t>.</w:t>
      </w:r>
    </w:p>
    <w:p w:rsidR="00A306CE" w:rsidRPr="00D508AE" w:rsidRDefault="00A306CE" w:rsidP="00D508AE">
      <w:pPr>
        <w:pStyle w:val="Odstavecseseznamem"/>
        <w:numPr>
          <w:ilvl w:val="0"/>
          <w:numId w:val="40"/>
        </w:numPr>
        <w:spacing w:after="0" w:line="259" w:lineRule="auto"/>
        <w:ind w:left="360"/>
        <w:jc w:val="both"/>
        <w:rPr>
          <w:rFonts w:ascii="Times New Roman" w:hAnsi="Times New Roman"/>
          <w:b/>
          <w:sz w:val="28"/>
          <w:szCs w:val="28"/>
        </w:rPr>
      </w:pPr>
      <w:r>
        <w:rPr>
          <w:rFonts w:ascii="Times New Roman" w:hAnsi="Times New Roman"/>
          <w:bCs/>
          <w:sz w:val="28"/>
          <w:szCs w:val="28"/>
        </w:rPr>
        <w:t xml:space="preserve">Úřední hodiny OÚ o vánočních svátcích: </w:t>
      </w:r>
      <w:r w:rsidRPr="00A306CE">
        <w:rPr>
          <w:rFonts w:ascii="Times New Roman" w:hAnsi="Times New Roman"/>
          <w:b/>
          <w:bCs/>
          <w:sz w:val="28"/>
          <w:szCs w:val="28"/>
        </w:rPr>
        <w:t>28.12.2020 12:00-17:00</w:t>
      </w:r>
      <w:r>
        <w:rPr>
          <w:rFonts w:ascii="Times New Roman" w:hAnsi="Times New Roman"/>
          <w:bCs/>
          <w:sz w:val="28"/>
          <w:szCs w:val="28"/>
        </w:rPr>
        <w:t xml:space="preserve"> a </w:t>
      </w:r>
      <w:r w:rsidRPr="00A306CE">
        <w:rPr>
          <w:rFonts w:ascii="Times New Roman" w:hAnsi="Times New Roman"/>
          <w:b/>
          <w:bCs/>
          <w:sz w:val="28"/>
          <w:szCs w:val="28"/>
        </w:rPr>
        <w:t>30.12.2020 8:00-13:00</w:t>
      </w:r>
    </w:p>
    <w:p w:rsidR="00D508AE" w:rsidRPr="00F1607A" w:rsidRDefault="004520C3" w:rsidP="00D508AE">
      <w:pPr>
        <w:pStyle w:val="Odstavecseseznamem"/>
        <w:numPr>
          <w:ilvl w:val="0"/>
          <w:numId w:val="40"/>
        </w:numPr>
        <w:spacing w:after="0" w:line="259" w:lineRule="auto"/>
        <w:ind w:left="360"/>
        <w:jc w:val="both"/>
        <w:rPr>
          <w:rFonts w:ascii="Times New Roman" w:hAnsi="Times New Roman"/>
          <w:b/>
          <w:sz w:val="28"/>
          <w:szCs w:val="28"/>
        </w:rPr>
      </w:pPr>
      <w:r>
        <w:rPr>
          <w:rFonts w:ascii="Times New Roman" w:hAnsi="Times New Roman"/>
          <w:b/>
          <w:bCs/>
          <w:sz w:val="28"/>
          <w:szCs w:val="28"/>
        </w:rPr>
        <w:t>Známky na popelnice budou v prodeji od ledna 2021</w:t>
      </w:r>
      <w:r w:rsidR="00CD7F26">
        <w:rPr>
          <w:rFonts w:ascii="Times New Roman" w:hAnsi="Times New Roman"/>
          <w:b/>
          <w:bCs/>
          <w:sz w:val="28"/>
          <w:szCs w:val="28"/>
        </w:rPr>
        <w:t>, staré platí ještě celý leden.</w:t>
      </w:r>
    </w:p>
    <w:p w:rsidR="00F1607A" w:rsidRPr="00A306CE" w:rsidRDefault="00F1607A" w:rsidP="00D508AE">
      <w:pPr>
        <w:pStyle w:val="Odstavecseseznamem"/>
        <w:numPr>
          <w:ilvl w:val="0"/>
          <w:numId w:val="40"/>
        </w:numPr>
        <w:spacing w:after="0" w:line="259" w:lineRule="auto"/>
        <w:ind w:left="360"/>
        <w:jc w:val="both"/>
        <w:rPr>
          <w:rFonts w:ascii="Times New Roman" w:hAnsi="Times New Roman"/>
          <w:b/>
          <w:sz w:val="28"/>
          <w:szCs w:val="28"/>
        </w:rPr>
      </w:pPr>
      <w:r>
        <w:rPr>
          <w:rFonts w:ascii="Times New Roman" w:hAnsi="Times New Roman"/>
          <w:b/>
          <w:sz w:val="28"/>
          <w:szCs w:val="28"/>
        </w:rPr>
        <w:t xml:space="preserve">V lednovém zpravodaji zveřejníme příjmy a výdaje odpad. </w:t>
      </w:r>
      <w:proofErr w:type="gramStart"/>
      <w:r>
        <w:rPr>
          <w:rFonts w:ascii="Times New Roman" w:hAnsi="Times New Roman"/>
          <w:b/>
          <w:sz w:val="28"/>
          <w:szCs w:val="28"/>
        </w:rPr>
        <w:t>hospodářství</w:t>
      </w:r>
      <w:proofErr w:type="gramEnd"/>
      <w:r>
        <w:rPr>
          <w:rFonts w:ascii="Times New Roman" w:hAnsi="Times New Roman"/>
          <w:b/>
          <w:sz w:val="28"/>
          <w:szCs w:val="28"/>
        </w:rPr>
        <w:t xml:space="preserve"> za rok 2020.</w:t>
      </w:r>
    </w:p>
    <w:p w:rsidR="0094269D" w:rsidRPr="00BF7E8D" w:rsidRDefault="0094269D" w:rsidP="00D508AE">
      <w:pPr>
        <w:pBdr>
          <w:top w:val="single" w:sz="4" w:space="1" w:color="auto"/>
          <w:left w:val="single" w:sz="4" w:space="4" w:color="auto"/>
          <w:bottom w:val="single" w:sz="4" w:space="1" w:color="auto"/>
          <w:right w:val="single" w:sz="4" w:space="4" w:color="auto"/>
        </w:pBdr>
        <w:jc w:val="both"/>
        <w:rPr>
          <w:sz w:val="28"/>
          <w:szCs w:val="28"/>
        </w:rPr>
      </w:pPr>
      <w:r w:rsidRPr="00BF7E8D">
        <w:rPr>
          <w:sz w:val="28"/>
          <w:szCs w:val="28"/>
        </w:rPr>
        <w:t>Občané Dolního Bezděkova si mohou zakoupit nové známky na svoz popelnic a zaplatit ostatní poplatky</w:t>
      </w:r>
      <w:r w:rsidRPr="00BF7E8D">
        <w:rPr>
          <w:b/>
          <w:sz w:val="28"/>
          <w:szCs w:val="28"/>
        </w:rPr>
        <w:t xml:space="preserve"> VE STŘEDU </w:t>
      </w:r>
      <w:proofErr w:type="gramStart"/>
      <w:r>
        <w:rPr>
          <w:b/>
          <w:sz w:val="32"/>
          <w:szCs w:val="32"/>
        </w:rPr>
        <w:t>20.1.2021</w:t>
      </w:r>
      <w:proofErr w:type="gramEnd"/>
      <w:r w:rsidRPr="00BF7E8D">
        <w:rPr>
          <w:b/>
          <w:sz w:val="32"/>
          <w:szCs w:val="32"/>
        </w:rPr>
        <w:t xml:space="preserve"> od 15:00 do 17:00 hodin</w:t>
      </w:r>
      <w:r w:rsidRPr="00BF7E8D">
        <w:rPr>
          <w:b/>
          <w:sz w:val="28"/>
          <w:szCs w:val="28"/>
        </w:rPr>
        <w:t xml:space="preserve"> v </w:t>
      </w:r>
      <w:r w:rsidRPr="00BF7E8D">
        <w:rPr>
          <w:sz w:val="28"/>
          <w:szCs w:val="28"/>
        </w:rPr>
        <w:t xml:space="preserve">Kapličce na </w:t>
      </w:r>
      <w:proofErr w:type="spellStart"/>
      <w:r w:rsidRPr="00BF7E8D">
        <w:rPr>
          <w:sz w:val="28"/>
          <w:szCs w:val="28"/>
        </w:rPr>
        <w:t>Dolňáku</w:t>
      </w:r>
      <w:proofErr w:type="spellEnd"/>
      <w:r w:rsidR="00F24E90">
        <w:rPr>
          <w:sz w:val="28"/>
          <w:szCs w:val="28"/>
        </w:rPr>
        <w:t xml:space="preserve"> za </w:t>
      </w:r>
      <w:r w:rsidR="0074339A">
        <w:rPr>
          <w:sz w:val="28"/>
          <w:szCs w:val="28"/>
        </w:rPr>
        <w:t>dodržení všech hygienických</w:t>
      </w:r>
      <w:r w:rsidR="00F24E90">
        <w:rPr>
          <w:sz w:val="28"/>
          <w:szCs w:val="28"/>
        </w:rPr>
        <w:t xml:space="preserve"> opatření</w:t>
      </w:r>
      <w:r w:rsidRPr="00BF7E8D">
        <w:rPr>
          <w:sz w:val="28"/>
          <w:szCs w:val="28"/>
        </w:rPr>
        <w:t>.</w:t>
      </w:r>
    </w:p>
    <w:p w:rsidR="00B31693" w:rsidRPr="00BF7E8D" w:rsidRDefault="00B31693" w:rsidP="00B31693">
      <w:pPr>
        <w:pBdr>
          <w:top w:val="single" w:sz="4" w:space="1" w:color="auto"/>
          <w:left w:val="single" w:sz="4" w:space="4" w:color="auto"/>
          <w:bottom w:val="single" w:sz="4" w:space="1" w:color="auto"/>
          <w:right w:val="single" w:sz="4" w:space="4" w:color="auto"/>
        </w:pBdr>
        <w:jc w:val="center"/>
        <w:rPr>
          <w:b/>
          <w:bCs/>
          <w:sz w:val="32"/>
          <w:szCs w:val="32"/>
        </w:rPr>
      </w:pPr>
      <w:proofErr w:type="gramStart"/>
      <w:r w:rsidRPr="00BF7E8D">
        <w:rPr>
          <w:b/>
          <w:bCs/>
          <w:sz w:val="32"/>
          <w:szCs w:val="32"/>
        </w:rPr>
        <w:lastRenderedPageBreak/>
        <w:t xml:space="preserve">M Í S T N Í     P O P L A T K Y   N A   R O K    </w:t>
      </w:r>
      <w:r>
        <w:rPr>
          <w:b/>
          <w:bCs/>
          <w:sz w:val="40"/>
          <w:szCs w:val="40"/>
        </w:rPr>
        <w:t>2 0 2 1</w:t>
      </w:r>
      <w:proofErr w:type="gramEnd"/>
    </w:p>
    <w:p w:rsidR="00B31693" w:rsidRPr="00BF7E8D" w:rsidRDefault="00B31693" w:rsidP="00B31693">
      <w:pPr>
        <w:ind w:left="2124" w:hanging="2124"/>
        <w:jc w:val="both"/>
        <w:rPr>
          <w:sz w:val="28"/>
          <w:szCs w:val="28"/>
        </w:rPr>
      </w:pPr>
      <w:r w:rsidRPr="00BF7E8D">
        <w:rPr>
          <w:b/>
          <w:bCs/>
          <w:sz w:val="28"/>
          <w:szCs w:val="28"/>
          <w:u w:val="single"/>
        </w:rPr>
        <w:t>STOČNÉ</w:t>
      </w:r>
      <w:r w:rsidRPr="00BF7E8D">
        <w:rPr>
          <w:b/>
          <w:bCs/>
          <w:sz w:val="28"/>
          <w:szCs w:val="28"/>
        </w:rPr>
        <w:t xml:space="preserve"> </w:t>
      </w:r>
      <w:r w:rsidRPr="00BF7E8D">
        <w:rPr>
          <w:sz w:val="28"/>
          <w:szCs w:val="28"/>
        </w:rPr>
        <w:tab/>
        <w:t>120,- Kč na osobu na měsíc – osoby zdržující se trvale v nemovitosti</w:t>
      </w:r>
    </w:p>
    <w:p w:rsidR="00B31693" w:rsidRPr="00BF7E8D" w:rsidRDefault="00B31693" w:rsidP="00B31693">
      <w:pPr>
        <w:jc w:val="both"/>
        <w:rPr>
          <w:sz w:val="28"/>
          <w:szCs w:val="28"/>
        </w:rPr>
      </w:pPr>
      <w:r w:rsidRPr="00BF7E8D">
        <w:rPr>
          <w:sz w:val="28"/>
          <w:szCs w:val="28"/>
        </w:rPr>
        <w:t xml:space="preserve">                          </w:t>
      </w:r>
      <w:r w:rsidRPr="00BF7E8D">
        <w:rPr>
          <w:sz w:val="28"/>
          <w:szCs w:val="28"/>
        </w:rPr>
        <w:tab/>
        <w:t xml:space="preserve">  60,- Kč na osobu na měsíc – rekreační pobyt</w:t>
      </w:r>
    </w:p>
    <w:p w:rsidR="00B31693" w:rsidRPr="00BF7E8D" w:rsidRDefault="00B31693" w:rsidP="00B31693">
      <w:pPr>
        <w:jc w:val="both"/>
        <w:rPr>
          <w:b/>
          <w:bCs/>
          <w:sz w:val="10"/>
          <w:szCs w:val="10"/>
          <w:u w:val="single"/>
        </w:rPr>
      </w:pPr>
    </w:p>
    <w:p w:rsidR="00B31693" w:rsidRPr="00BF7E8D" w:rsidRDefault="00B31693" w:rsidP="00B31693">
      <w:pPr>
        <w:jc w:val="both"/>
        <w:rPr>
          <w:sz w:val="28"/>
          <w:szCs w:val="28"/>
        </w:rPr>
      </w:pPr>
      <w:r w:rsidRPr="00BF7E8D">
        <w:rPr>
          <w:b/>
          <w:bCs/>
          <w:sz w:val="28"/>
          <w:szCs w:val="32"/>
          <w:u w:val="single"/>
        </w:rPr>
        <w:t>ODPADY</w:t>
      </w:r>
      <w:r w:rsidRPr="00BF7E8D">
        <w:rPr>
          <w:sz w:val="28"/>
          <w:szCs w:val="28"/>
        </w:rPr>
        <w:t xml:space="preserve">       </w:t>
      </w:r>
      <w:r w:rsidRPr="00BF7E8D">
        <w:rPr>
          <w:sz w:val="28"/>
          <w:szCs w:val="28"/>
        </w:rPr>
        <w:tab/>
      </w:r>
      <w:r w:rsidR="00F1607A" w:rsidRPr="0074339A">
        <w:rPr>
          <w:sz w:val="28"/>
          <w:szCs w:val="28"/>
        </w:rPr>
        <w:t>15</w:t>
      </w:r>
      <w:r w:rsidRPr="0074339A">
        <w:rPr>
          <w:sz w:val="28"/>
          <w:szCs w:val="28"/>
        </w:rPr>
        <w:t>0,-</w:t>
      </w:r>
      <w:r w:rsidRPr="00BF7E8D">
        <w:rPr>
          <w:sz w:val="28"/>
          <w:szCs w:val="28"/>
        </w:rPr>
        <w:t xml:space="preserve"> Kč na osobu na rok - trvalý pobyt</w:t>
      </w:r>
      <w:r w:rsidR="00F1607A">
        <w:rPr>
          <w:sz w:val="28"/>
          <w:szCs w:val="28"/>
        </w:rPr>
        <w:t xml:space="preserve"> (plat, papír, sklo, bio, </w:t>
      </w:r>
      <w:proofErr w:type="spellStart"/>
      <w:r w:rsidR="00F1607A">
        <w:rPr>
          <w:sz w:val="28"/>
          <w:szCs w:val="28"/>
        </w:rPr>
        <w:t>velkoobj</w:t>
      </w:r>
      <w:proofErr w:type="spellEnd"/>
      <w:r w:rsidR="00F1607A">
        <w:rPr>
          <w:sz w:val="28"/>
          <w:szCs w:val="28"/>
        </w:rPr>
        <w:t>. kont.)</w:t>
      </w:r>
    </w:p>
    <w:p w:rsidR="00B31693" w:rsidRPr="00BF7E8D" w:rsidRDefault="00B31693" w:rsidP="00B31693">
      <w:pPr>
        <w:jc w:val="both"/>
        <w:rPr>
          <w:sz w:val="28"/>
          <w:szCs w:val="28"/>
        </w:rPr>
      </w:pPr>
      <w:r w:rsidRPr="00BF7E8D">
        <w:rPr>
          <w:sz w:val="28"/>
          <w:szCs w:val="28"/>
        </w:rPr>
        <w:t xml:space="preserve">                           </w:t>
      </w:r>
      <w:r w:rsidRPr="00BF7E8D">
        <w:rPr>
          <w:sz w:val="28"/>
          <w:szCs w:val="28"/>
        </w:rPr>
        <w:tab/>
      </w:r>
      <w:r w:rsidR="00F1607A" w:rsidRPr="0074339A">
        <w:rPr>
          <w:sz w:val="28"/>
          <w:szCs w:val="28"/>
        </w:rPr>
        <w:t xml:space="preserve">  75</w:t>
      </w:r>
      <w:r w:rsidRPr="0074339A">
        <w:rPr>
          <w:sz w:val="28"/>
          <w:szCs w:val="28"/>
        </w:rPr>
        <w:t>,-</w:t>
      </w:r>
      <w:r w:rsidRPr="00BF7E8D">
        <w:rPr>
          <w:sz w:val="28"/>
          <w:szCs w:val="28"/>
        </w:rPr>
        <w:t xml:space="preserve"> Kč na osobu na rok -  rekreační pobyt</w:t>
      </w:r>
    </w:p>
    <w:p w:rsidR="00B31693" w:rsidRPr="00BF7E8D" w:rsidRDefault="00B31693" w:rsidP="00B31693">
      <w:pPr>
        <w:jc w:val="both"/>
        <w:rPr>
          <w:b/>
          <w:bCs/>
          <w:sz w:val="10"/>
          <w:szCs w:val="10"/>
          <w:u w:val="single"/>
        </w:rPr>
      </w:pPr>
    </w:p>
    <w:p w:rsidR="00B31693" w:rsidRPr="00BF7E8D" w:rsidRDefault="00B31693" w:rsidP="00B31693">
      <w:pPr>
        <w:jc w:val="both"/>
        <w:rPr>
          <w:sz w:val="28"/>
          <w:szCs w:val="28"/>
        </w:rPr>
      </w:pPr>
      <w:r w:rsidRPr="00BF7E8D">
        <w:rPr>
          <w:b/>
          <w:bCs/>
          <w:sz w:val="28"/>
          <w:szCs w:val="32"/>
          <w:u w:val="single"/>
        </w:rPr>
        <w:t>PES</w:t>
      </w:r>
      <w:r w:rsidRPr="00BF7E8D">
        <w:rPr>
          <w:szCs w:val="28"/>
        </w:rPr>
        <w:t xml:space="preserve"> </w:t>
      </w:r>
      <w:r w:rsidRPr="00BF7E8D">
        <w:rPr>
          <w:sz w:val="28"/>
          <w:szCs w:val="28"/>
        </w:rPr>
        <w:t xml:space="preserve">                </w:t>
      </w:r>
      <w:r w:rsidRPr="00BF7E8D">
        <w:rPr>
          <w:sz w:val="28"/>
          <w:szCs w:val="28"/>
        </w:rPr>
        <w:tab/>
        <w:t xml:space="preserve">  80,- Kč za jednoho psa, staršího 3 měsíců</w:t>
      </w:r>
    </w:p>
    <w:p w:rsidR="00B31693" w:rsidRPr="00BF7E8D" w:rsidRDefault="00B31693" w:rsidP="00B31693">
      <w:pPr>
        <w:jc w:val="both"/>
        <w:rPr>
          <w:sz w:val="28"/>
          <w:szCs w:val="28"/>
        </w:rPr>
      </w:pPr>
      <w:r w:rsidRPr="00BF7E8D">
        <w:rPr>
          <w:sz w:val="28"/>
          <w:szCs w:val="28"/>
        </w:rPr>
        <w:t xml:space="preserve">                       </w:t>
      </w:r>
      <w:r w:rsidRPr="00BF7E8D">
        <w:rPr>
          <w:sz w:val="28"/>
          <w:szCs w:val="28"/>
        </w:rPr>
        <w:tab/>
        <w:t xml:space="preserve">100,- Kč za druhého a dalšího psa  </w:t>
      </w:r>
    </w:p>
    <w:p w:rsidR="00B31693" w:rsidRPr="00BF7E8D" w:rsidRDefault="00B31693" w:rsidP="00B31693">
      <w:pPr>
        <w:jc w:val="both"/>
        <w:rPr>
          <w:b/>
          <w:sz w:val="10"/>
          <w:szCs w:val="10"/>
          <w:u w:val="single"/>
        </w:rPr>
      </w:pPr>
    </w:p>
    <w:p w:rsidR="00B31693" w:rsidRPr="00BF7E8D" w:rsidRDefault="00B31693" w:rsidP="00B31693">
      <w:pPr>
        <w:jc w:val="both"/>
        <w:rPr>
          <w:sz w:val="28"/>
        </w:rPr>
      </w:pPr>
      <w:r w:rsidRPr="00BF7E8D">
        <w:rPr>
          <w:b/>
          <w:sz w:val="28"/>
          <w:u w:val="single"/>
        </w:rPr>
        <w:t>BIO ODPAD NÁDOBA 70 l</w:t>
      </w:r>
      <w:r w:rsidRPr="00BF7E8D">
        <w:rPr>
          <w:sz w:val="28"/>
        </w:rPr>
        <w:tab/>
        <w:t xml:space="preserve">nájemné 130,- Kč ročně po dobu </w:t>
      </w:r>
      <w:proofErr w:type="gramStart"/>
      <w:r w:rsidRPr="00BF7E8D">
        <w:rPr>
          <w:sz w:val="28"/>
        </w:rPr>
        <w:t>5ti</w:t>
      </w:r>
      <w:proofErr w:type="gramEnd"/>
      <w:r w:rsidRPr="00BF7E8D">
        <w:rPr>
          <w:sz w:val="28"/>
        </w:rPr>
        <w:t xml:space="preserve"> let</w:t>
      </w:r>
    </w:p>
    <w:p w:rsidR="00B31693" w:rsidRPr="00BF7E8D" w:rsidRDefault="00B31693" w:rsidP="00B31693">
      <w:pPr>
        <w:jc w:val="both"/>
        <w:rPr>
          <w:b/>
          <w:bCs/>
          <w:sz w:val="16"/>
          <w:szCs w:val="16"/>
          <w:u w:val="single"/>
        </w:rPr>
      </w:pPr>
    </w:p>
    <w:p w:rsidR="00B31693" w:rsidRPr="00BF7E8D" w:rsidRDefault="00B31693" w:rsidP="00B31693">
      <w:pPr>
        <w:jc w:val="both"/>
        <w:rPr>
          <w:b/>
          <w:bCs/>
          <w:sz w:val="28"/>
          <w:szCs w:val="36"/>
          <w:u w:val="single"/>
        </w:rPr>
      </w:pPr>
      <w:proofErr w:type="gramStart"/>
      <w:r w:rsidRPr="00BF7E8D">
        <w:rPr>
          <w:b/>
          <w:bCs/>
          <w:sz w:val="28"/>
          <w:szCs w:val="36"/>
          <w:u w:val="single"/>
        </w:rPr>
        <w:t>ZNÁMKY  NA</w:t>
      </w:r>
      <w:proofErr w:type="gramEnd"/>
      <w:r w:rsidRPr="00BF7E8D">
        <w:rPr>
          <w:b/>
          <w:bCs/>
          <w:sz w:val="28"/>
          <w:szCs w:val="36"/>
          <w:u w:val="single"/>
        </w:rPr>
        <w:t xml:space="preserve">  POPELNICE</w:t>
      </w:r>
    </w:p>
    <w:p w:rsidR="00B31693" w:rsidRPr="0074339A" w:rsidRDefault="00B31693" w:rsidP="00B31693">
      <w:pPr>
        <w:jc w:val="both"/>
        <w:rPr>
          <w:sz w:val="28"/>
          <w:szCs w:val="28"/>
        </w:rPr>
      </w:pPr>
      <w:proofErr w:type="gramStart"/>
      <w:r w:rsidRPr="00BF7E8D">
        <w:rPr>
          <w:sz w:val="28"/>
          <w:szCs w:val="28"/>
        </w:rPr>
        <w:t>JEDNORÁZOVÝ  SVOZ</w:t>
      </w:r>
      <w:proofErr w:type="gramEnd"/>
      <w:r w:rsidRPr="00BF7E8D">
        <w:rPr>
          <w:sz w:val="28"/>
          <w:szCs w:val="28"/>
        </w:rPr>
        <w:t xml:space="preserve">                                                  </w:t>
      </w:r>
      <w:r w:rsidRPr="00BF7E8D">
        <w:rPr>
          <w:sz w:val="28"/>
          <w:szCs w:val="28"/>
        </w:rPr>
        <w:tab/>
      </w:r>
      <w:r w:rsidRPr="00BF7E8D">
        <w:rPr>
          <w:sz w:val="28"/>
          <w:szCs w:val="28"/>
        </w:rPr>
        <w:tab/>
      </w:r>
      <w:r w:rsidR="00F1607A" w:rsidRPr="0074339A">
        <w:rPr>
          <w:sz w:val="28"/>
          <w:szCs w:val="28"/>
        </w:rPr>
        <w:t xml:space="preserve">     70</w:t>
      </w:r>
      <w:r w:rsidRPr="0074339A">
        <w:rPr>
          <w:sz w:val="28"/>
          <w:szCs w:val="28"/>
        </w:rPr>
        <w:t>,- Kč</w:t>
      </w:r>
    </w:p>
    <w:p w:rsidR="00B31693" w:rsidRPr="0074339A" w:rsidRDefault="00B31693" w:rsidP="00B31693">
      <w:pPr>
        <w:jc w:val="both"/>
        <w:rPr>
          <w:sz w:val="28"/>
          <w:szCs w:val="28"/>
        </w:rPr>
      </w:pPr>
      <w:r w:rsidRPr="00BF7E8D">
        <w:rPr>
          <w:sz w:val="28"/>
          <w:szCs w:val="28"/>
        </w:rPr>
        <w:t xml:space="preserve">ŽLUTÁ POLOLETNÍ ZNÁMKA SVOZ KAŽDÝ SUDÝ </w:t>
      </w:r>
      <w:proofErr w:type="gramStart"/>
      <w:r w:rsidRPr="0074339A">
        <w:rPr>
          <w:sz w:val="28"/>
          <w:szCs w:val="28"/>
        </w:rPr>
        <w:t xml:space="preserve">TÝDEN     </w:t>
      </w:r>
      <w:r w:rsidR="00F1607A" w:rsidRPr="0074339A">
        <w:rPr>
          <w:sz w:val="28"/>
          <w:szCs w:val="28"/>
        </w:rPr>
        <w:t xml:space="preserve"> </w:t>
      </w:r>
      <w:r w:rsidRPr="0074339A">
        <w:rPr>
          <w:sz w:val="28"/>
          <w:szCs w:val="28"/>
        </w:rPr>
        <w:t xml:space="preserve"> </w:t>
      </w:r>
      <w:r w:rsidR="00F1607A" w:rsidRPr="0074339A">
        <w:rPr>
          <w:sz w:val="28"/>
          <w:szCs w:val="28"/>
        </w:rPr>
        <w:t>70</w:t>
      </w:r>
      <w:r w:rsidRPr="0074339A">
        <w:rPr>
          <w:sz w:val="28"/>
          <w:szCs w:val="28"/>
        </w:rPr>
        <w:t>0,</w:t>
      </w:r>
      <w:proofErr w:type="gramEnd"/>
      <w:r w:rsidRPr="0074339A">
        <w:rPr>
          <w:sz w:val="28"/>
          <w:szCs w:val="28"/>
        </w:rPr>
        <w:t>- Kč</w:t>
      </w:r>
    </w:p>
    <w:p w:rsidR="00B31693" w:rsidRPr="0074339A" w:rsidRDefault="00B31693" w:rsidP="00B31693">
      <w:pPr>
        <w:jc w:val="both"/>
        <w:rPr>
          <w:sz w:val="28"/>
          <w:szCs w:val="28"/>
        </w:rPr>
      </w:pPr>
      <w:proofErr w:type="gramStart"/>
      <w:r w:rsidRPr="00BF7E8D">
        <w:rPr>
          <w:sz w:val="28"/>
          <w:szCs w:val="28"/>
        </w:rPr>
        <w:t>ČERVENÁ  POLOLETNÍ</w:t>
      </w:r>
      <w:proofErr w:type="gramEnd"/>
      <w:r w:rsidRPr="00BF7E8D">
        <w:rPr>
          <w:sz w:val="28"/>
          <w:szCs w:val="28"/>
        </w:rPr>
        <w:t xml:space="preserve"> ZNÁMKA SVOZ KAŽDÝ </w:t>
      </w:r>
      <w:r w:rsidRPr="0074339A">
        <w:rPr>
          <w:sz w:val="28"/>
          <w:szCs w:val="28"/>
        </w:rPr>
        <w:t xml:space="preserve">TÝDEN        </w:t>
      </w:r>
      <w:r w:rsidR="00F1607A" w:rsidRPr="0074339A">
        <w:rPr>
          <w:sz w:val="28"/>
          <w:szCs w:val="28"/>
        </w:rPr>
        <w:t xml:space="preserve"> </w:t>
      </w:r>
      <w:r w:rsidRPr="0074339A">
        <w:rPr>
          <w:sz w:val="28"/>
          <w:szCs w:val="28"/>
        </w:rPr>
        <w:t xml:space="preserve"> </w:t>
      </w:r>
      <w:r w:rsidR="00F1607A" w:rsidRPr="0074339A">
        <w:rPr>
          <w:sz w:val="28"/>
          <w:szCs w:val="28"/>
        </w:rPr>
        <w:t>130</w:t>
      </w:r>
      <w:r w:rsidRPr="0074339A">
        <w:rPr>
          <w:sz w:val="28"/>
          <w:szCs w:val="28"/>
        </w:rPr>
        <w:t>0,- Kč</w:t>
      </w:r>
    </w:p>
    <w:p w:rsidR="00B31693" w:rsidRPr="00BF7E8D" w:rsidRDefault="00B31693" w:rsidP="00B31693">
      <w:pPr>
        <w:jc w:val="both"/>
        <w:rPr>
          <w:sz w:val="10"/>
          <w:szCs w:val="10"/>
        </w:rPr>
      </w:pPr>
    </w:p>
    <w:p w:rsidR="00B31693" w:rsidRPr="00BF7E8D" w:rsidRDefault="00B31693" w:rsidP="00B31693">
      <w:pPr>
        <w:jc w:val="center"/>
        <w:rPr>
          <w:b/>
          <w:sz w:val="28"/>
          <w:u w:val="single"/>
        </w:rPr>
      </w:pPr>
      <w:proofErr w:type="gramStart"/>
      <w:r w:rsidRPr="00BF7E8D">
        <w:rPr>
          <w:b/>
          <w:sz w:val="28"/>
          <w:u w:val="single"/>
        </w:rPr>
        <w:t>POPLATEK  ZA</w:t>
      </w:r>
      <w:proofErr w:type="gramEnd"/>
      <w:r w:rsidRPr="00BF7E8D">
        <w:rPr>
          <w:b/>
          <w:sz w:val="28"/>
          <w:u w:val="single"/>
        </w:rPr>
        <w:t xml:space="preserve"> NÁJEM HROBOVÉHO  NEBO URNOVÉHO MÍSTA</w:t>
      </w:r>
    </w:p>
    <w:p w:rsidR="00B31693" w:rsidRPr="00BF7E8D" w:rsidRDefault="00B31693" w:rsidP="00B31693">
      <w:pPr>
        <w:jc w:val="both"/>
        <w:rPr>
          <w:sz w:val="28"/>
        </w:rPr>
      </w:pPr>
      <w:r w:rsidRPr="00BF7E8D">
        <w:rPr>
          <w:sz w:val="28"/>
        </w:rPr>
        <w:t>Smlouva se uzavírá na dobu 5 let</w:t>
      </w:r>
      <w:r w:rsidR="00F1607A">
        <w:rPr>
          <w:sz w:val="28"/>
        </w:rPr>
        <w:t>:</w:t>
      </w:r>
    </w:p>
    <w:p w:rsidR="00B31693" w:rsidRPr="00BF7E8D" w:rsidRDefault="00B31693" w:rsidP="00B31693">
      <w:pPr>
        <w:jc w:val="both"/>
        <w:rPr>
          <w:sz w:val="28"/>
          <w:szCs w:val="28"/>
        </w:rPr>
      </w:pPr>
      <w:r w:rsidRPr="00BF7E8D">
        <w:t xml:space="preserve">      </w:t>
      </w:r>
      <w:r w:rsidRPr="00BF7E8D">
        <w:rPr>
          <w:sz w:val="28"/>
          <w:szCs w:val="28"/>
        </w:rPr>
        <w:t xml:space="preserve">-    za urnový </w:t>
      </w:r>
      <w:proofErr w:type="gramStart"/>
      <w:r w:rsidRPr="00BF7E8D">
        <w:rPr>
          <w:sz w:val="28"/>
          <w:szCs w:val="28"/>
        </w:rPr>
        <w:t>sklípek  10,</w:t>
      </w:r>
      <w:proofErr w:type="gramEnd"/>
      <w:r w:rsidRPr="00BF7E8D">
        <w:rPr>
          <w:sz w:val="28"/>
          <w:szCs w:val="28"/>
        </w:rPr>
        <w:t>- Kč/rok (do 1m</w:t>
      </w:r>
      <w:r w:rsidRPr="00BF7E8D">
        <w:rPr>
          <w:sz w:val="28"/>
          <w:szCs w:val="28"/>
          <w:vertAlign w:val="superscript"/>
        </w:rPr>
        <w:t>2</w:t>
      </w:r>
      <w:r w:rsidRPr="00BF7E8D">
        <w:rPr>
          <w:sz w:val="28"/>
          <w:szCs w:val="28"/>
        </w:rPr>
        <w:t>),</w:t>
      </w:r>
    </w:p>
    <w:p w:rsidR="00B31693" w:rsidRPr="00BF7E8D" w:rsidRDefault="00B31693" w:rsidP="00B31693">
      <w:pPr>
        <w:numPr>
          <w:ilvl w:val="0"/>
          <w:numId w:val="2"/>
        </w:numPr>
        <w:tabs>
          <w:tab w:val="num" w:pos="720"/>
        </w:tabs>
        <w:jc w:val="both"/>
        <w:rPr>
          <w:sz w:val="28"/>
          <w:szCs w:val="28"/>
        </w:rPr>
      </w:pPr>
      <w:r w:rsidRPr="00BF7E8D">
        <w:rPr>
          <w:sz w:val="28"/>
          <w:szCs w:val="28"/>
        </w:rPr>
        <w:t xml:space="preserve">za </w:t>
      </w:r>
      <w:proofErr w:type="spellStart"/>
      <w:r>
        <w:rPr>
          <w:sz w:val="28"/>
          <w:szCs w:val="28"/>
        </w:rPr>
        <w:t>jednohrob</w:t>
      </w:r>
      <w:proofErr w:type="spellEnd"/>
      <w:r w:rsidRPr="00BF7E8D">
        <w:rPr>
          <w:sz w:val="28"/>
          <w:szCs w:val="28"/>
        </w:rPr>
        <w:t xml:space="preserve"> 20,- Kč/rok (do 3 m</w:t>
      </w:r>
      <w:r w:rsidRPr="00BF7E8D">
        <w:rPr>
          <w:sz w:val="28"/>
          <w:szCs w:val="28"/>
          <w:vertAlign w:val="superscript"/>
        </w:rPr>
        <w:t>2</w:t>
      </w:r>
      <w:r w:rsidRPr="00BF7E8D">
        <w:rPr>
          <w:sz w:val="28"/>
          <w:szCs w:val="28"/>
        </w:rPr>
        <w:t xml:space="preserve">),   </w:t>
      </w:r>
    </w:p>
    <w:p w:rsidR="00B31693" w:rsidRPr="00BF7E8D" w:rsidRDefault="00B31693" w:rsidP="00B31693">
      <w:pPr>
        <w:numPr>
          <w:ilvl w:val="0"/>
          <w:numId w:val="2"/>
        </w:numPr>
        <w:tabs>
          <w:tab w:val="num" w:pos="720"/>
        </w:tabs>
        <w:jc w:val="both"/>
        <w:rPr>
          <w:sz w:val="28"/>
          <w:szCs w:val="28"/>
        </w:rPr>
      </w:pPr>
      <w:r w:rsidRPr="00BF7E8D">
        <w:rPr>
          <w:sz w:val="28"/>
          <w:szCs w:val="28"/>
        </w:rPr>
        <w:t xml:space="preserve">za </w:t>
      </w:r>
      <w:proofErr w:type="spellStart"/>
      <w:r>
        <w:rPr>
          <w:sz w:val="28"/>
          <w:szCs w:val="28"/>
        </w:rPr>
        <w:t>dvojhrob</w:t>
      </w:r>
      <w:proofErr w:type="spellEnd"/>
      <w:r w:rsidRPr="00BF7E8D">
        <w:rPr>
          <w:sz w:val="28"/>
          <w:szCs w:val="28"/>
        </w:rPr>
        <w:t xml:space="preserve"> 40,- Kč/rok  (do 6 m</w:t>
      </w:r>
      <w:r w:rsidRPr="00BF7E8D">
        <w:rPr>
          <w:sz w:val="28"/>
          <w:szCs w:val="28"/>
          <w:vertAlign w:val="superscript"/>
        </w:rPr>
        <w:t>2</w:t>
      </w:r>
      <w:r w:rsidRPr="00BF7E8D">
        <w:rPr>
          <w:sz w:val="28"/>
          <w:szCs w:val="28"/>
        </w:rPr>
        <w:t>),</w:t>
      </w:r>
    </w:p>
    <w:p w:rsidR="00B31693" w:rsidRPr="00BF7E8D" w:rsidRDefault="00B31693" w:rsidP="00B31693">
      <w:pPr>
        <w:numPr>
          <w:ilvl w:val="0"/>
          <w:numId w:val="2"/>
        </w:numPr>
        <w:tabs>
          <w:tab w:val="num" w:pos="720"/>
        </w:tabs>
        <w:jc w:val="both"/>
        <w:rPr>
          <w:sz w:val="28"/>
          <w:szCs w:val="28"/>
        </w:rPr>
      </w:pPr>
      <w:r w:rsidRPr="00BF7E8D">
        <w:rPr>
          <w:sz w:val="28"/>
          <w:szCs w:val="28"/>
        </w:rPr>
        <w:t xml:space="preserve">za </w:t>
      </w:r>
      <w:proofErr w:type="spellStart"/>
      <w:r>
        <w:rPr>
          <w:sz w:val="28"/>
          <w:szCs w:val="28"/>
        </w:rPr>
        <w:t>trojhrob</w:t>
      </w:r>
      <w:proofErr w:type="spellEnd"/>
      <w:r w:rsidRPr="00BF7E8D">
        <w:rPr>
          <w:sz w:val="28"/>
          <w:szCs w:val="28"/>
        </w:rPr>
        <w:t xml:space="preserve"> činí 60,- Kč/ rok (nad 6 m</w:t>
      </w:r>
      <w:r w:rsidRPr="00BF7E8D">
        <w:rPr>
          <w:sz w:val="28"/>
          <w:szCs w:val="28"/>
          <w:vertAlign w:val="superscript"/>
        </w:rPr>
        <w:t>2</w:t>
      </w:r>
      <w:r w:rsidRPr="00BF7E8D">
        <w:rPr>
          <w:sz w:val="28"/>
          <w:szCs w:val="28"/>
        </w:rPr>
        <w:t>),</w:t>
      </w:r>
    </w:p>
    <w:p w:rsidR="00B31693" w:rsidRPr="00BF7E8D" w:rsidRDefault="00B31693" w:rsidP="00B31693">
      <w:pPr>
        <w:numPr>
          <w:ilvl w:val="0"/>
          <w:numId w:val="2"/>
        </w:numPr>
        <w:tabs>
          <w:tab w:val="num" w:pos="720"/>
        </w:tabs>
        <w:jc w:val="both"/>
        <w:rPr>
          <w:sz w:val="28"/>
          <w:szCs w:val="28"/>
        </w:rPr>
      </w:pPr>
      <w:r w:rsidRPr="00BF7E8D">
        <w:rPr>
          <w:sz w:val="28"/>
          <w:szCs w:val="28"/>
        </w:rPr>
        <w:t xml:space="preserve">za </w:t>
      </w:r>
      <w:r>
        <w:rPr>
          <w:sz w:val="28"/>
          <w:szCs w:val="28"/>
        </w:rPr>
        <w:t>skřínku v kolumbáriu</w:t>
      </w:r>
      <w:r w:rsidRPr="00BF7E8D">
        <w:rPr>
          <w:sz w:val="28"/>
          <w:szCs w:val="28"/>
        </w:rPr>
        <w:t xml:space="preserve"> 25,- Kč/rok</w:t>
      </w:r>
    </w:p>
    <w:p w:rsidR="00B31693" w:rsidRPr="00BF7E8D" w:rsidRDefault="00B31693" w:rsidP="00B31693">
      <w:pPr>
        <w:numPr>
          <w:ilvl w:val="0"/>
          <w:numId w:val="2"/>
        </w:numPr>
        <w:tabs>
          <w:tab w:val="num" w:pos="720"/>
        </w:tabs>
        <w:jc w:val="both"/>
        <w:rPr>
          <w:sz w:val="28"/>
        </w:rPr>
      </w:pPr>
      <w:r w:rsidRPr="00BF7E8D">
        <w:rPr>
          <w:sz w:val="28"/>
          <w:szCs w:val="28"/>
        </w:rPr>
        <w:t>roční poplatek za hřbito</w:t>
      </w:r>
      <w:r w:rsidR="00F1607A">
        <w:rPr>
          <w:sz w:val="28"/>
          <w:szCs w:val="28"/>
        </w:rPr>
        <w:t>vní služby činí 65,- Kč/rok/dle tyto hrobového místa</w:t>
      </w:r>
      <w:r w:rsidR="00F1607A">
        <w:rPr>
          <w:sz w:val="28"/>
        </w:rPr>
        <w:t>.</w:t>
      </w:r>
    </w:p>
    <w:p w:rsidR="00B31693" w:rsidRPr="00BF7E8D" w:rsidRDefault="00B31693" w:rsidP="00B31693">
      <w:pPr>
        <w:ind w:left="720"/>
        <w:jc w:val="both"/>
        <w:rPr>
          <w:sz w:val="10"/>
          <w:szCs w:val="10"/>
        </w:rPr>
      </w:pPr>
    </w:p>
    <w:p w:rsidR="00B31693" w:rsidRDefault="00B31693" w:rsidP="00B31693">
      <w:pPr>
        <w:jc w:val="both"/>
        <w:rPr>
          <w:sz w:val="28"/>
        </w:rPr>
      </w:pPr>
      <w:r w:rsidRPr="00BF7E8D">
        <w:rPr>
          <w:sz w:val="28"/>
        </w:rPr>
        <w:t xml:space="preserve">Platba poplatků za odpady, známky a psa v hotovosti na obecním úřadě nebo převodem na </w:t>
      </w:r>
      <w:r w:rsidRPr="00BF7E8D">
        <w:rPr>
          <w:b/>
          <w:sz w:val="28"/>
        </w:rPr>
        <w:t>ÚČET OBCE</w:t>
      </w:r>
      <w:r w:rsidRPr="00BF7E8D">
        <w:rPr>
          <w:sz w:val="28"/>
        </w:rPr>
        <w:t xml:space="preserve"> Komerční banka </w:t>
      </w:r>
      <w:r w:rsidRPr="00BF7E8D">
        <w:rPr>
          <w:b/>
          <w:sz w:val="28"/>
        </w:rPr>
        <w:t>1924141/0100</w:t>
      </w:r>
      <w:r>
        <w:rPr>
          <w:sz w:val="28"/>
        </w:rPr>
        <w:t>. VS uvádějte: Pes – 1341+</w:t>
      </w:r>
      <w:r w:rsidRPr="00BF7E8D">
        <w:rPr>
          <w:sz w:val="28"/>
        </w:rPr>
        <w:t>číslo popisné, příp. evidenční.</w:t>
      </w:r>
    </w:p>
    <w:p w:rsidR="00B31693" w:rsidRPr="00BF7E8D" w:rsidRDefault="00B31693" w:rsidP="00B31693">
      <w:pPr>
        <w:jc w:val="both"/>
        <w:rPr>
          <w:sz w:val="28"/>
        </w:rPr>
      </w:pPr>
      <w:r>
        <w:rPr>
          <w:sz w:val="28"/>
        </w:rPr>
        <w:t>Separovaný odpad – 1337+</w:t>
      </w:r>
      <w:r w:rsidRPr="00E76587">
        <w:rPr>
          <w:sz w:val="28"/>
        </w:rPr>
        <w:t xml:space="preserve"> </w:t>
      </w:r>
      <w:r w:rsidRPr="00BF7E8D">
        <w:rPr>
          <w:sz w:val="28"/>
        </w:rPr>
        <w:t>číslo popisné, příp. evidenční</w:t>
      </w:r>
      <w:r>
        <w:rPr>
          <w:sz w:val="28"/>
        </w:rPr>
        <w:t>.</w:t>
      </w:r>
    </w:p>
    <w:p w:rsidR="00B31693" w:rsidRPr="00BF7E8D" w:rsidRDefault="00B31693" w:rsidP="00B31693">
      <w:pPr>
        <w:jc w:val="both"/>
        <w:rPr>
          <w:sz w:val="28"/>
        </w:rPr>
      </w:pPr>
      <w:r w:rsidRPr="00BF7E8D">
        <w:rPr>
          <w:b/>
          <w:sz w:val="28"/>
        </w:rPr>
        <w:t xml:space="preserve">STOČNÉ  - </w:t>
      </w:r>
      <w:r w:rsidRPr="00BF7E8D">
        <w:rPr>
          <w:sz w:val="28"/>
        </w:rPr>
        <w:t xml:space="preserve">platba poplatků za stočné na účet Svazku obcí Komerční banka </w:t>
      </w:r>
    </w:p>
    <w:p w:rsidR="00B31693" w:rsidRPr="00BF7E8D" w:rsidRDefault="00B31693" w:rsidP="00B31693">
      <w:pPr>
        <w:jc w:val="both"/>
        <w:rPr>
          <w:sz w:val="28"/>
        </w:rPr>
      </w:pPr>
      <w:r w:rsidRPr="00BF7E8D">
        <w:rPr>
          <w:b/>
          <w:sz w:val="28"/>
          <w:szCs w:val="28"/>
        </w:rPr>
        <w:t>107-8965870287/0100</w:t>
      </w:r>
      <w:r w:rsidRPr="00BF7E8D">
        <w:rPr>
          <w:sz w:val="28"/>
        </w:rPr>
        <w:t>. Vždy uvádějte variabilní symbol číslo popisné, případně evidenční.</w:t>
      </w:r>
    </w:p>
    <w:p w:rsidR="00B31693" w:rsidRPr="00BF7E8D" w:rsidRDefault="00B31693" w:rsidP="00B31693">
      <w:pPr>
        <w:jc w:val="both"/>
        <w:rPr>
          <w:sz w:val="28"/>
        </w:rPr>
      </w:pPr>
      <w:r w:rsidRPr="006E6214">
        <w:rPr>
          <w:sz w:val="28"/>
          <w:u w:val="single"/>
        </w:rPr>
        <w:t>Termín úhrady</w:t>
      </w:r>
      <w:r w:rsidRPr="00BF7E8D">
        <w:rPr>
          <w:sz w:val="28"/>
        </w:rPr>
        <w:t xml:space="preserve">: </w:t>
      </w:r>
      <w:r w:rsidRPr="00BF7E8D">
        <w:rPr>
          <w:b/>
          <w:sz w:val="28"/>
        </w:rPr>
        <w:t>pes</w:t>
      </w:r>
      <w:r>
        <w:rPr>
          <w:sz w:val="28"/>
        </w:rPr>
        <w:tab/>
        <w:t xml:space="preserve">   do 31. 5. 2020</w:t>
      </w:r>
    </w:p>
    <w:p w:rsidR="00B31693" w:rsidRPr="00BF7E8D" w:rsidRDefault="00B31693" w:rsidP="00B31693">
      <w:pPr>
        <w:jc w:val="both"/>
        <w:rPr>
          <w:sz w:val="28"/>
        </w:rPr>
      </w:pPr>
      <w:r w:rsidRPr="00BF7E8D">
        <w:rPr>
          <w:sz w:val="28"/>
        </w:rPr>
        <w:t xml:space="preserve">                          </w:t>
      </w:r>
      <w:r w:rsidRPr="00BF7E8D">
        <w:rPr>
          <w:b/>
          <w:sz w:val="28"/>
        </w:rPr>
        <w:t xml:space="preserve">odpady </w:t>
      </w:r>
      <w:r>
        <w:rPr>
          <w:sz w:val="28"/>
        </w:rPr>
        <w:tab/>
        <w:t xml:space="preserve">   do 30. 6. 2020</w:t>
      </w:r>
    </w:p>
    <w:p w:rsidR="00B31693" w:rsidRDefault="00B31693" w:rsidP="00B31693">
      <w:pPr>
        <w:jc w:val="both"/>
        <w:rPr>
          <w:sz w:val="28"/>
        </w:rPr>
      </w:pPr>
      <w:r w:rsidRPr="00BF7E8D">
        <w:rPr>
          <w:sz w:val="28"/>
        </w:rPr>
        <w:t xml:space="preserve">                          </w:t>
      </w:r>
      <w:proofErr w:type="gramStart"/>
      <w:r w:rsidRPr="00BF7E8D">
        <w:rPr>
          <w:b/>
          <w:sz w:val="28"/>
        </w:rPr>
        <w:t>stočné</w:t>
      </w:r>
      <w:r w:rsidRPr="00BF7E8D">
        <w:rPr>
          <w:sz w:val="28"/>
        </w:rPr>
        <w:t xml:space="preserve">       do</w:t>
      </w:r>
      <w:proofErr w:type="gramEnd"/>
      <w:r w:rsidRPr="00BF7E8D">
        <w:rPr>
          <w:sz w:val="28"/>
        </w:rPr>
        <w:t xml:space="preserve"> 31. 3., 30. 6., 30. 9., 31. 12., lze zaplatit najednou či měsíčně</w:t>
      </w:r>
      <w:r w:rsidR="00D508AE">
        <w:rPr>
          <w:sz w:val="28"/>
        </w:rPr>
        <w:t xml:space="preserve"> </w:t>
      </w:r>
    </w:p>
    <w:p w:rsidR="00D508AE" w:rsidRDefault="00D508AE" w:rsidP="00B31693">
      <w:pPr>
        <w:jc w:val="both"/>
      </w:pPr>
      <w:r w:rsidRPr="00D508AE">
        <w:t xml:space="preserve">                                                                                                   </w:t>
      </w:r>
      <w:r>
        <w:t xml:space="preserve">                            </w:t>
      </w:r>
      <w:r w:rsidRPr="00D508AE">
        <w:t xml:space="preserve">    Miloslava </w:t>
      </w:r>
      <w:proofErr w:type="spellStart"/>
      <w:r w:rsidRPr="00D508AE">
        <w:t>Knížetová</w:t>
      </w:r>
      <w:proofErr w:type="spellEnd"/>
      <w:r w:rsidRPr="00D508AE">
        <w:t>, starostka</w:t>
      </w:r>
    </w:p>
    <w:p w:rsidR="00B31693" w:rsidRPr="0030330C" w:rsidRDefault="00B31693" w:rsidP="0030330C">
      <w:pPr>
        <w:pBdr>
          <w:top w:val="single" w:sz="4" w:space="1" w:color="auto"/>
          <w:left w:val="single" w:sz="4" w:space="4" w:color="auto"/>
          <w:bottom w:val="single" w:sz="4" w:space="1" w:color="auto"/>
          <w:right w:val="single" w:sz="4" w:space="4" w:color="auto"/>
        </w:pBdr>
        <w:jc w:val="center"/>
        <w:rPr>
          <w:b/>
          <w:sz w:val="28"/>
          <w:szCs w:val="28"/>
          <w:u w:val="single"/>
        </w:rPr>
      </w:pPr>
      <w:r w:rsidRPr="0030330C">
        <w:rPr>
          <w:b/>
          <w:sz w:val="28"/>
          <w:szCs w:val="28"/>
          <w:u w:val="single"/>
        </w:rPr>
        <w:t>NAVÝŠENÍ CEN ZA ODPADY</w:t>
      </w:r>
    </w:p>
    <w:p w:rsidR="006B75DA" w:rsidRPr="009B42CB" w:rsidRDefault="00F24E90" w:rsidP="006B75DA">
      <w:pPr>
        <w:jc w:val="both"/>
        <w:rPr>
          <w:sz w:val="28"/>
          <w:szCs w:val="28"/>
        </w:rPr>
      </w:pPr>
      <w:r>
        <w:rPr>
          <w:sz w:val="28"/>
          <w:szCs w:val="28"/>
        </w:rPr>
        <w:t>V</w:t>
      </w:r>
      <w:r w:rsidR="006B75DA" w:rsidRPr="009B42CB">
        <w:rPr>
          <w:sz w:val="28"/>
          <w:szCs w:val="28"/>
        </w:rPr>
        <w:t xml:space="preserve"> uplynulém týdnu obdržela obec průvodní dopis od společnosti AVE Kladno o navýšení ceny za svozové známky a za separovaný odpad (kontejnery na papír, sklo a plasty). Důvody, které společnost </w:t>
      </w:r>
      <w:proofErr w:type="gramStart"/>
      <w:r w:rsidR="006B75DA" w:rsidRPr="009B42CB">
        <w:rPr>
          <w:sz w:val="28"/>
          <w:szCs w:val="28"/>
        </w:rPr>
        <w:t>vedly</w:t>
      </w:r>
      <w:proofErr w:type="gramEnd"/>
      <w:r w:rsidR="006B75DA" w:rsidRPr="009B42CB">
        <w:rPr>
          <w:sz w:val="28"/>
          <w:szCs w:val="28"/>
        </w:rPr>
        <w:t xml:space="preserve"> k navýšení ceny </w:t>
      </w:r>
      <w:proofErr w:type="gramStart"/>
      <w:r w:rsidR="006B75DA" w:rsidRPr="009B42CB">
        <w:rPr>
          <w:sz w:val="28"/>
          <w:szCs w:val="28"/>
        </w:rPr>
        <w:t>uvádíme</w:t>
      </w:r>
      <w:proofErr w:type="gramEnd"/>
      <w:r w:rsidR="006B75DA" w:rsidRPr="009B42CB">
        <w:rPr>
          <w:sz w:val="28"/>
          <w:szCs w:val="28"/>
        </w:rPr>
        <w:t xml:space="preserve"> v citaci z korespondence:</w:t>
      </w:r>
    </w:p>
    <w:p w:rsidR="006B75DA" w:rsidRPr="009B42CB" w:rsidRDefault="006B75DA" w:rsidP="006B75DA">
      <w:pPr>
        <w:jc w:val="both"/>
        <w:rPr>
          <w:sz w:val="28"/>
          <w:szCs w:val="28"/>
        </w:rPr>
      </w:pPr>
      <w:r w:rsidRPr="009B42CB">
        <w:rPr>
          <w:sz w:val="28"/>
          <w:szCs w:val="28"/>
        </w:rPr>
        <w:t xml:space="preserve">……… „Dne 1. 12. 2020 byl Poslaneckou sněmovnou Parlamentu ČR po dlouhých letech příprav schválen nový zákon o odpadech. Po podpisu Prezidentem ČR nabývá účinnosti již od 1. 1. 2021. Zákon stanovuje cestu přechodu odpadového hospodářství v takzvané oběhové hospodářství, kde zcela exaktně vymezuje recyklační cíle, zpřísňuje poplatkovou úroveň za odstraňování odpadu či stanovuje úplný zákaz skládkování využitelného odpadu od roku 2030. Jen poplatky za odstranění odpadu na skládkách, které tvoří významnou část celkové ceny, vzrostou ze současných 500 Kč/t na 1 850 Kč/t do roku 2029, přičemž od 1. 1. 2021 roste základní poplatek za ukládání odpadu o 60%, na 800 Kč/t. Též jsou novým zákonem definovány výrazně větší povinné odvody rezerv do rekultivačního fondu z ukládaného odpadu, tzv. rekultivační rezerva (z 35 Kč/t na 75 Kč/t a ze 100 Kč/t na 145 Kč/t). Rekultivační rezerva je jeden z nákladů, které vstupují do naší kalkulované ceny.   </w:t>
      </w:r>
      <w:r w:rsidR="00D508AE" w:rsidRPr="009B42CB">
        <w:rPr>
          <w:sz w:val="28"/>
          <w:szCs w:val="28"/>
        </w:rPr>
        <w:t xml:space="preserve">Zákon stanovil také pro Vás, jakožto obec, výjimku z platby poplatků v navrhované výši </w:t>
      </w:r>
      <w:r w:rsidR="00D508AE" w:rsidRPr="009B42CB">
        <w:rPr>
          <w:sz w:val="28"/>
          <w:szCs w:val="28"/>
        </w:rPr>
        <w:lastRenderedPageBreak/>
        <w:t>na část odpadu. Tato výjimka vychází ze zákonem stanoveného množství na obyvatele v tunách. Celkové množství odpadu, na něž se vztahuje tato výjimka v daném kalendářním roce</w:t>
      </w:r>
    </w:p>
    <w:p w:rsidR="006B75DA" w:rsidRPr="009B42CB" w:rsidRDefault="006B75DA" w:rsidP="006B75DA">
      <w:pPr>
        <w:jc w:val="both"/>
        <w:rPr>
          <w:sz w:val="28"/>
          <w:szCs w:val="28"/>
        </w:rPr>
      </w:pPr>
      <w:r w:rsidRPr="009B42CB">
        <w:rPr>
          <w:sz w:val="28"/>
          <w:szCs w:val="28"/>
        </w:rPr>
        <w:t>, se vypočte j</w:t>
      </w:r>
      <w:r w:rsidR="00D508AE">
        <w:rPr>
          <w:sz w:val="28"/>
          <w:szCs w:val="28"/>
        </w:rPr>
        <w:t xml:space="preserve">ako násobek počtu obyvatel k </w:t>
      </w:r>
      <w:proofErr w:type="gramStart"/>
      <w:r w:rsidR="00D508AE">
        <w:rPr>
          <w:sz w:val="28"/>
          <w:szCs w:val="28"/>
        </w:rPr>
        <w:t>1.</w:t>
      </w:r>
      <w:r w:rsidRPr="009B42CB">
        <w:rPr>
          <w:sz w:val="28"/>
          <w:szCs w:val="28"/>
        </w:rPr>
        <w:t>1. roku</w:t>
      </w:r>
      <w:proofErr w:type="gramEnd"/>
      <w:r w:rsidRPr="009B42CB">
        <w:rPr>
          <w:sz w:val="28"/>
          <w:szCs w:val="28"/>
        </w:rPr>
        <w:t xml:space="preserve"> bezprostředně předcházejícího poplatkovému období a množství zákonem stanového odpadu na jednoho obyvatele. Pro rok 2021 platí, že zákonem stanovené množství odpadu na jednoho obyvatele je 0,2 t. Tento ukazatel však v letech klesá až na 0,12 t/občan pro rok 2029. Této výjimky je možné maximálně využít při vhodném nastavení a dosažení úrovně separace. S konkrétními kroky Vám v případě Vašeho zájmu rádi pomůžeme. </w:t>
      </w:r>
    </w:p>
    <w:p w:rsidR="006B75DA" w:rsidRPr="009B42CB" w:rsidRDefault="006B75DA" w:rsidP="006B75DA">
      <w:pPr>
        <w:jc w:val="both"/>
        <w:rPr>
          <w:sz w:val="28"/>
          <w:szCs w:val="28"/>
        </w:rPr>
      </w:pPr>
      <w:r w:rsidRPr="009B42CB">
        <w:rPr>
          <w:sz w:val="28"/>
          <w:szCs w:val="28"/>
          <w:lang w:eastAsia="cs-CZ"/>
        </w:rPr>
        <w:t xml:space="preserve">Do kalkulace cen jsme tedy nuceni promítnout zvýšený základní poplatek za ukládání odpadu nad výše uvedenou hranici. Přesné podmínky, jak v praxi pracovat s výjimkou ze základního poplatku za ukládání odpadu, jsou bohužel v tuto chvíli stále předmětem odborné diskuse a přesného výkladu nového zákona o odpadech. Jakmile budeme mít k této problematice bližší informace, budeme Vás obratem informovat. </w:t>
      </w:r>
    </w:p>
    <w:p w:rsidR="006B75DA" w:rsidRPr="009B42CB" w:rsidRDefault="006B75DA" w:rsidP="00D508AE">
      <w:pPr>
        <w:pStyle w:val="AVEnormlntext"/>
        <w:spacing w:after="0"/>
        <w:jc w:val="both"/>
        <w:rPr>
          <w:sz w:val="28"/>
          <w:szCs w:val="28"/>
        </w:rPr>
      </w:pPr>
      <w:bookmarkStart w:id="0" w:name="_Hlk54338803"/>
      <w:bookmarkStart w:id="1" w:name="_Hlk54337783"/>
      <w:bookmarkStart w:id="2" w:name="_Hlk54345980"/>
      <w:r w:rsidRPr="009B42CB">
        <w:rPr>
          <w:sz w:val="28"/>
          <w:szCs w:val="28"/>
        </w:rPr>
        <w:t>Nadále je naší prioritou držet vysoký standard v oblasti svozové techniky, čímž přispíváme ke snižování emisí využíváním nejmodernějších pohonných jednotek splňujících přísná emisní kritéria.</w:t>
      </w:r>
      <w:r w:rsidRPr="009B42CB">
        <w:rPr>
          <w:i/>
          <w:iCs/>
          <w:sz w:val="28"/>
          <w:szCs w:val="28"/>
        </w:rPr>
        <w:t xml:space="preserve"> </w:t>
      </w:r>
      <w:r w:rsidRPr="009B42CB">
        <w:rPr>
          <w:sz w:val="28"/>
          <w:szCs w:val="28"/>
        </w:rPr>
        <w:t>Pro naplnění cílů oběhového hospodářství, požadovaných novým zákonem, bude však nutné v celém segmentu trhu realizovat rozsáhlé investice do nových technologií pro recyklaci a třídění odpadů a jeho energetické či jiné využití. Již nyní investujeme do navýšení kapacity linky na zpracování PET lahví, provozujeme zařízení na výrobu alternativního paliva a do vozového parku jsme zařadili první vozy poháněné elektrickou energií.</w:t>
      </w:r>
      <w:bookmarkEnd w:id="0"/>
    </w:p>
    <w:bookmarkEnd w:id="1"/>
    <w:bookmarkEnd w:id="2"/>
    <w:p w:rsidR="00BA22EA" w:rsidRDefault="006B75DA" w:rsidP="00D508AE">
      <w:pPr>
        <w:pStyle w:val="AVEnormlntext"/>
        <w:spacing w:after="0"/>
        <w:jc w:val="both"/>
        <w:rPr>
          <w:sz w:val="28"/>
          <w:szCs w:val="28"/>
        </w:rPr>
      </w:pPr>
      <w:r w:rsidRPr="009B42CB">
        <w:rPr>
          <w:sz w:val="28"/>
          <w:szCs w:val="28"/>
        </w:rPr>
        <w:t xml:space="preserve">Vzhledem k tomu, že si přejeme i nadále dlouhodobě garantovat úroveň našich služeb, kvalitu techniky a moderní řešení v oblasti využívání a odstraňování odpadů, a zároveň jsme povinni do našich cen promítnout nové zákonné požadavky včetně výrazného navýšení základního poplatku za ukládání odpadů, jsme nuceni přistoupit k navýšení cen ve výši 21 % u svozu SKO a Velkoobjemového odpadu. V případě separovaných odpadů Plast, Papír k navýšení 15%. V případě BIO odpadů k navýšení o 8%. Plně si uvědomujeme nelehkou aktuální ekonomickou situaci, do níž se navíc promítá toto nákladové zatížení, nejsme však schopni fundamentálně ovlivnit směřování zákonů </w:t>
      </w:r>
      <w:r w:rsidR="00B31693">
        <w:rPr>
          <w:sz w:val="28"/>
          <w:szCs w:val="28"/>
        </w:rPr>
        <w:t>EU, potažmo implementace do našich právních norem“…………</w:t>
      </w:r>
    </w:p>
    <w:p w:rsidR="006B75DA" w:rsidRPr="009B42CB" w:rsidRDefault="006E6214" w:rsidP="00D508AE">
      <w:pPr>
        <w:pStyle w:val="AVEnormlntext"/>
        <w:spacing w:after="0"/>
        <w:jc w:val="both"/>
        <w:rPr>
          <w:sz w:val="28"/>
          <w:szCs w:val="28"/>
        </w:rPr>
      </w:pPr>
      <w:r>
        <w:rPr>
          <w:sz w:val="28"/>
          <w:szCs w:val="28"/>
        </w:rPr>
        <w:t xml:space="preserve">                    </w:t>
      </w:r>
      <w:r w:rsidR="00BA22EA">
        <w:rPr>
          <w:sz w:val="28"/>
          <w:szCs w:val="28"/>
        </w:rPr>
        <w:t xml:space="preserve">                                                                                                              </w:t>
      </w:r>
      <w:bookmarkStart w:id="3" w:name="_GoBack"/>
      <w:bookmarkEnd w:id="3"/>
      <w:r>
        <w:rPr>
          <w:sz w:val="28"/>
          <w:szCs w:val="28"/>
        </w:rPr>
        <w:t>AVE Kladno</w:t>
      </w:r>
    </w:p>
    <w:p w:rsidR="006E6214" w:rsidRPr="0094269D" w:rsidRDefault="006B75DA" w:rsidP="006E6214">
      <w:pPr>
        <w:rPr>
          <w:b/>
          <w:sz w:val="28"/>
          <w:szCs w:val="28"/>
          <w:u w:val="single"/>
        </w:rPr>
      </w:pPr>
      <w:r w:rsidRPr="009B42CB">
        <w:rPr>
          <w:sz w:val="28"/>
          <w:szCs w:val="28"/>
          <w:lang w:eastAsia="cs-CZ"/>
        </w:rPr>
        <w:t xml:space="preserve">    </w:t>
      </w:r>
      <w:r w:rsidR="006E6214" w:rsidRPr="000B6D01">
        <w:rPr>
          <w:b/>
          <w:sz w:val="28"/>
          <w:szCs w:val="28"/>
        </w:rPr>
        <w:t xml:space="preserve">                                     </w:t>
      </w:r>
      <w:r w:rsidR="006E6214" w:rsidRPr="0094269D">
        <w:rPr>
          <w:b/>
          <w:sz w:val="28"/>
          <w:szCs w:val="28"/>
          <w:u w:val="single"/>
        </w:rPr>
        <w:t>TŘÍKRÁLOVÁ</w:t>
      </w:r>
      <w:r w:rsidR="006E6214" w:rsidRPr="008103E2">
        <w:rPr>
          <w:b/>
          <w:sz w:val="28"/>
          <w:szCs w:val="28"/>
          <w:u w:val="single"/>
        </w:rPr>
        <w:t xml:space="preserve"> </w:t>
      </w:r>
      <w:r w:rsidR="006E6214" w:rsidRPr="0094269D">
        <w:rPr>
          <w:b/>
          <w:sz w:val="28"/>
          <w:szCs w:val="28"/>
          <w:u w:val="single"/>
        </w:rPr>
        <w:t>SBÍRKA</w:t>
      </w:r>
    </w:p>
    <w:p w:rsidR="006E6214" w:rsidRPr="0094269D" w:rsidRDefault="006E6214" w:rsidP="00D508AE">
      <w:pPr>
        <w:jc w:val="center"/>
        <w:rPr>
          <w:sz w:val="28"/>
          <w:szCs w:val="28"/>
        </w:rPr>
      </w:pPr>
      <w:r>
        <w:rPr>
          <w:rFonts w:ascii="Webdings" w:hAnsi="Webdings"/>
          <w:noProof/>
          <w:sz w:val="40"/>
          <w:szCs w:val="40"/>
          <w:lang w:eastAsia="cs-CZ"/>
        </w:rPr>
        <w:drawing>
          <wp:anchor distT="0" distB="0" distL="114300" distR="114300" simplePos="0" relativeHeight="251760128" behindDoc="1" locked="0" layoutInCell="1" allowOverlap="1">
            <wp:simplePos x="0" y="0"/>
            <wp:positionH relativeFrom="column">
              <wp:posOffset>5196840</wp:posOffset>
            </wp:positionH>
            <wp:positionV relativeFrom="paragraph">
              <wp:posOffset>23495</wp:posOffset>
            </wp:positionV>
            <wp:extent cx="1697355" cy="1060450"/>
            <wp:effectExtent l="0" t="0" r="0" b="0"/>
            <wp:wrapTight wrapText="bothSides">
              <wp:wrapPolygon edited="0">
                <wp:start x="0" y="0"/>
                <wp:lineTo x="0" y="21341"/>
                <wp:lineTo x="21333" y="21341"/>
                <wp:lineTo x="21333"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5266.jpg"/>
                    <pic:cNvPicPr/>
                  </pic:nvPicPr>
                  <pic:blipFill>
                    <a:blip r:embed="rId11">
                      <a:extLst>
                        <a:ext uri="{28A0092B-C50C-407E-A947-70E740481C1C}">
                          <a14:useLocalDpi xmlns:a14="http://schemas.microsoft.com/office/drawing/2010/main" val="0"/>
                        </a:ext>
                      </a:extLst>
                    </a:blip>
                    <a:stretch>
                      <a:fillRect/>
                    </a:stretch>
                  </pic:blipFill>
                  <pic:spPr>
                    <a:xfrm>
                      <a:off x="0" y="0"/>
                      <a:ext cx="1697355" cy="1060450"/>
                    </a:xfrm>
                    <a:prstGeom prst="rect">
                      <a:avLst/>
                    </a:prstGeom>
                  </pic:spPr>
                </pic:pic>
              </a:graphicData>
            </a:graphic>
            <wp14:sizeRelH relativeFrom="margin">
              <wp14:pctWidth>0</wp14:pctWidth>
            </wp14:sizeRelH>
            <wp14:sizeRelV relativeFrom="margin">
              <wp14:pctHeight>0</wp14:pctHeight>
            </wp14:sizeRelV>
          </wp:anchor>
        </w:drawing>
      </w:r>
      <w:r w:rsidRPr="0094269D">
        <w:rPr>
          <w:sz w:val="28"/>
          <w:szCs w:val="28"/>
        </w:rPr>
        <w:t xml:space="preserve">I v této nejasné době bude v lednu, jako každoročně probíhat </w:t>
      </w:r>
      <w:r>
        <w:rPr>
          <w:sz w:val="28"/>
          <w:szCs w:val="28"/>
        </w:rPr>
        <w:t>T</w:t>
      </w:r>
      <w:r w:rsidRPr="0094269D">
        <w:rPr>
          <w:sz w:val="28"/>
          <w:szCs w:val="28"/>
        </w:rPr>
        <w:t xml:space="preserve">říkrálová sbírka. </w:t>
      </w:r>
      <w:r>
        <w:rPr>
          <w:sz w:val="28"/>
          <w:szCs w:val="28"/>
        </w:rPr>
        <w:t>Z důvodů epidemiologické situace b</w:t>
      </w:r>
      <w:r w:rsidRPr="0094269D">
        <w:rPr>
          <w:sz w:val="28"/>
          <w:szCs w:val="28"/>
        </w:rPr>
        <w:t>ohužel nebude možné přispívat ze svých domovů, ale případné příspěvky budete moci odevzdávat do zapečetěné kasičky na Obecním úřadě Bratronice.</w:t>
      </w:r>
      <w:r>
        <w:rPr>
          <w:sz w:val="28"/>
          <w:szCs w:val="28"/>
        </w:rPr>
        <w:t xml:space="preserve">               </w:t>
      </w:r>
      <w:r w:rsidR="00D508AE">
        <w:rPr>
          <w:sz w:val="28"/>
          <w:szCs w:val="28"/>
        </w:rPr>
        <w:t xml:space="preserve">                                   </w:t>
      </w:r>
      <w:r>
        <w:rPr>
          <w:sz w:val="28"/>
          <w:szCs w:val="28"/>
        </w:rPr>
        <w:t xml:space="preserve">  </w:t>
      </w:r>
      <w:r w:rsidR="00D508AE">
        <w:rPr>
          <w:sz w:val="28"/>
          <w:szCs w:val="28"/>
        </w:rPr>
        <w:t xml:space="preserve">    </w:t>
      </w:r>
      <w:r>
        <w:rPr>
          <w:sz w:val="28"/>
          <w:szCs w:val="28"/>
        </w:rPr>
        <w:t>Děkujeme za pochopení</w:t>
      </w:r>
    </w:p>
    <w:p w:rsidR="006E6214" w:rsidRDefault="006E6214" w:rsidP="006E6214">
      <w:pPr>
        <w:rPr>
          <w:rFonts w:ascii="Webdings" w:hAnsi="Webdings"/>
          <w:sz w:val="40"/>
          <w:szCs w:val="40"/>
        </w:rPr>
      </w:pPr>
    </w:p>
    <w:p w:rsidR="006E6214" w:rsidRPr="00B83836" w:rsidRDefault="006E6214" w:rsidP="006E6214">
      <w:pPr>
        <w:pBdr>
          <w:top w:val="single" w:sz="4" w:space="1" w:color="auto"/>
          <w:left w:val="single" w:sz="4" w:space="4" w:color="auto"/>
          <w:bottom w:val="single" w:sz="4" w:space="1" w:color="auto"/>
          <w:right w:val="single" w:sz="4" w:space="4" w:color="auto"/>
        </w:pBdr>
        <w:jc w:val="center"/>
        <w:rPr>
          <w:sz w:val="28"/>
          <w:szCs w:val="28"/>
        </w:rPr>
      </w:pPr>
      <w:r>
        <w:rPr>
          <w:sz w:val="28"/>
          <w:szCs w:val="28"/>
        </w:rPr>
        <w:t>S</w:t>
      </w:r>
      <w:r w:rsidRPr="00B83836">
        <w:rPr>
          <w:sz w:val="28"/>
          <w:szCs w:val="28"/>
        </w:rPr>
        <w:t>háním spolehlivou a milou zdravotní sestřičku do ordinace praktického lékaře v obci Křivoklát, možnost na zkrácený úvazek, podmínkou je ukončené zdravotnické vzdělání.</w:t>
      </w:r>
    </w:p>
    <w:p w:rsidR="00D508AE" w:rsidRPr="00B83836" w:rsidRDefault="006E6214" w:rsidP="00D508AE">
      <w:pPr>
        <w:pBdr>
          <w:top w:val="single" w:sz="4" w:space="1" w:color="auto"/>
          <w:left w:val="single" w:sz="4" w:space="4" w:color="auto"/>
          <w:bottom w:val="single" w:sz="4" w:space="1" w:color="auto"/>
          <w:right w:val="single" w:sz="4" w:space="4" w:color="auto"/>
        </w:pBdr>
        <w:jc w:val="center"/>
        <w:rPr>
          <w:sz w:val="28"/>
          <w:szCs w:val="28"/>
        </w:rPr>
      </w:pPr>
      <w:r w:rsidRPr="00B83836">
        <w:rPr>
          <w:sz w:val="28"/>
          <w:szCs w:val="28"/>
        </w:rPr>
        <w:t>Zájemci prosím pište na email:</w:t>
      </w:r>
      <w:r w:rsidR="00D508AE" w:rsidRPr="00D508AE">
        <w:rPr>
          <w:rStyle w:val="Hypertextovodkaz"/>
          <w:sz w:val="28"/>
          <w:szCs w:val="28"/>
        </w:rPr>
        <w:t xml:space="preserve"> </w:t>
      </w:r>
      <w:hyperlink r:id="rId12" w:history="1">
        <w:r w:rsidR="00D508AE" w:rsidRPr="00B83836">
          <w:rPr>
            <w:rStyle w:val="Hypertextovodkaz"/>
            <w:sz w:val="28"/>
            <w:szCs w:val="28"/>
          </w:rPr>
          <w:t>zvackova@centrum.cz</w:t>
        </w:r>
      </w:hyperlink>
    </w:p>
    <w:p w:rsidR="006E6214" w:rsidRPr="00B83836" w:rsidRDefault="006E6214" w:rsidP="006E6214">
      <w:pPr>
        <w:pBdr>
          <w:top w:val="single" w:sz="4" w:space="1" w:color="auto"/>
          <w:left w:val="single" w:sz="4" w:space="4" w:color="auto"/>
          <w:bottom w:val="single" w:sz="4" w:space="1" w:color="auto"/>
          <w:right w:val="single" w:sz="4" w:space="4" w:color="auto"/>
        </w:pBdr>
        <w:jc w:val="center"/>
        <w:rPr>
          <w:sz w:val="28"/>
          <w:szCs w:val="28"/>
        </w:rPr>
      </w:pPr>
      <w:r w:rsidRPr="00B83836">
        <w:rPr>
          <w:sz w:val="28"/>
          <w:szCs w:val="28"/>
        </w:rPr>
        <w:t>Předem díky MUDr. Jana Žváčková</w:t>
      </w:r>
    </w:p>
    <w:p w:rsidR="006E6214" w:rsidRPr="00D508AE" w:rsidRDefault="006E6214" w:rsidP="006E6214">
      <w:pPr>
        <w:rPr>
          <w:rFonts w:ascii="Webdings" w:hAnsi="Webdings"/>
          <w:szCs w:val="40"/>
        </w:rPr>
      </w:pPr>
    </w:p>
    <w:p w:rsidR="006E6214" w:rsidRPr="00993CDF" w:rsidRDefault="006E6214" w:rsidP="006E6214">
      <w:pPr>
        <w:pStyle w:val="Odstavecseseznamem"/>
        <w:pBdr>
          <w:top w:val="single" w:sz="4" w:space="1" w:color="auto"/>
          <w:left w:val="single" w:sz="4" w:space="4" w:color="auto"/>
          <w:bottom w:val="single" w:sz="4" w:space="1" w:color="auto"/>
          <w:right w:val="single" w:sz="4" w:space="4" w:color="auto"/>
          <w:between w:val="single" w:sz="4" w:space="1" w:color="auto"/>
          <w:bar w:val="single" w:sz="4" w:color="auto"/>
        </w:pBdr>
        <w:ind w:left="360"/>
        <w:jc w:val="center"/>
        <w:rPr>
          <w:rFonts w:ascii="Georgia" w:hAnsi="Georgia"/>
          <w:b/>
          <w:sz w:val="32"/>
          <w:szCs w:val="30"/>
        </w:rPr>
      </w:pPr>
      <w:r w:rsidRPr="00993CDF">
        <w:rPr>
          <w:rFonts w:ascii="Georgia" w:hAnsi="Georgia"/>
          <w:b/>
          <w:sz w:val="28"/>
          <w:szCs w:val="30"/>
        </w:rPr>
        <w:t>Radostná zpráva – naroze</w:t>
      </w:r>
      <w:r>
        <w:rPr>
          <w:rFonts w:ascii="Georgia" w:hAnsi="Georgia"/>
          <w:b/>
          <w:sz w:val="28"/>
          <w:szCs w:val="30"/>
        </w:rPr>
        <w:t>ní nových občánků</w:t>
      </w:r>
    </w:p>
    <w:p w:rsidR="006E6214" w:rsidRPr="00993CDF" w:rsidRDefault="006E6214" w:rsidP="00D508AE">
      <w:pPr>
        <w:jc w:val="center"/>
        <w:rPr>
          <w:i/>
          <w:sz w:val="32"/>
          <w:szCs w:val="30"/>
        </w:rPr>
      </w:pPr>
      <w:r>
        <w:rPr>
          <w:noProof/>
          <w:lang w:eastAsia="cs-CZ"/>
        </w:rPr>
        <w:drawing>
          <wp:anchor distT="0" distB="0" distL="114300" distR="114300" simplePos="0" relativeHeight="251759104" behindDoc="1" locked="0" layoutInCell="1" allowOverlap="1">
            <wp:simplePos x="0" y="0"/>
            <wp:positionH relativeFrom="margin">
              <wp:posOffset>15875</wp:posOffset>
            </wp:positionH>
            <wp:positionV relativeFrom="paragraph">
              <wp:posOffset>67310</wp:posOffset>
            </wp:positionV>
            <wp:extent cx="723900" cy="771525"/>
            <wp:effectExtent l="0" t="0" r="0" b="9525"/>
            <wp:wrapTight wrapText="bothSides">
              <wp:wrapPolygon edited="0">
                <wp:start x="0" y="0"/>
                <wp:lineTo x="0" y="21333"/>
                <wp:lineTo x="21032" y="21333"/>
                <wp:lineTo x="21032" y="0"/>
                <wp:lineTo x="0" y="0"/>
              </wp:wrapPolygon>
            </wp:wrapTight>
            <wp:docPr id="11" name="Obrázek 1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descr="mim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900" cy="771525"/>
                    </a:xfrm>
                    <a:prstGeom prst="rect">
                      <a:avLst/>
                    </a:prstGeom>
                    <a:noFill/>
                  </pic:spPr>
                </pic:pic>
              </a:graphicData>
            </a:graphic>
          </wp:anchor>
        </w:drawing>
      </w:r>
      <w:r>
        <w:rPr>
          <w:b/>
          <w:i/>
          <w:sz w:val="32"/>
          <w:szCs w:val="30"/>
        </w:rPr>
        <w:t xml:space="preserve">Lukášovi </w:t>
      </w:r>
      <w:proofErr w:type="spellStart"/>
      <w:r>
        <w:rPr>
          <w:b/>
          <w:i/>
          <w:sz w:val="32"/>
          <w:szCs w:val="30"/>
        </w:rPr>
        <w:t>Šobáňovi</w:t>
      </w:r>
      <w:proofErr w:type="spellEnd"/>
      <w:r w:rsidRPr="00993CDF">
        <w:rPr>
          <w:i/>
          <w:sz w:val="32"/>
          <w:szCs w:val="30"/>
        </w:rPr>
        <w:t xml:space="preserve"> </w:t>
      </w:r>
      <w:r w:rsidRPr="00993CDF">
        <w:rPr>
          <w:b/>
          <w:i/>
          <w:sz w:val="32"/>
          <w:szCs w:val="30"/>
        </w:rPr>
        <w:t xml:space="preserve">a </w:t>
      </w:r>
      <w:r>
        <w:rPr>
          <w:b/>
          <w:i/>
          <w:sz w:val="32"/>
          <w:szCs w:val="30"/>
        </w:rPr>
        <w:t xml:space="preserve">Kateřině </w:t>
      </w:r>
      <w:proofErr w:type="spellStart"/>
      <w:r>
        <w:rPr>
          <w:b/>
          <w:i/>
          <w:sz w:val="32"/>
          <w:szCs w:val="30"/>
        </w:rPr>
        <w:t>Šobáňové</w:t>
      </w:r>
      <w:proofErr w:type="spellEnd"/>
      <w:r w:rsidRPr="00993CDF">
        <w:rPr>
          <w:i/>
          <w:sz w:val="32"/>
          <w:szCs w:val="30"/>
        </w:rPr>
        <w:t xml:space="preserve"> se v </w:t>
      </w:r>
      <w:r w:rsidR="00A306CE">
        <w:rPr>
          <w:i/>
          <w:sz w:val="32"/>
          <w:szCs w:val="30"/>
        </w:rPr>
        <w:t>prosinci</w:t>
      </w:r>
      <w:r w:rsidRPr="00993CDF">
        <w:rPr>
          <w:i/>
          <w:sz w:val="32"/>
          <w:szCs w:val="30"/>
        </w:rPr>
        <w:t xml:space="preserve"> </w:t>
      </w:r>
      <w:proofErr w:type="gramStart"/>
      <w:r w:rsidRPr="00993CDF">
        <w:rPr>
          <w:i/>
          <w:sz w:val="32"/>
          <w:szCs w:val="30"/>
        </w:rPr>
        <w:t>narodila</w:t>
      </w:r>
      <w:proofErr w:type="gramEnd"/>
      <w:r w:rsidRPr="00993CDF">
        <w:rPr>
          <w:i/>
          <w:sz w:val="32"/>
          <w:szCs w:val="30"/>
        </w:rPr>
        <w:t xml:space="preserve"> dcera </w:t>
      </w:r>
      <w:r w:rsidR="00D508AE">
        <w:rPr>
          <w:i/>
          <w:sz w:val="32"/>
          <w:szCs w:val="30"/>
        </w:rPr>
        <w:t xml:space="preserve">   </w:t>
      </w:r>
      <w:r>
        <w:rPr>
          <w:b/>
          <w:i/>
          <w:sz w:val="32"/>
          <w:szCs w:val="30"/>
        </w:rPr>
        <w:t>Lucinka</w:t>
      </w:r>
      <w:r w:rsidRPr="00993CDF">
        <w:rPr>
          <w:b/>
          <w:i/>
          <w:sz w:val="32"/>
          <w:szCs w:val="30"/>
        </w:rPr>
        <w:t>.</w:t>
      </w:r>
    </w:p>
    <w:p w:rsidR="006E6214" w:rsidRPr="00993CDF" w:rsidRDefault="006E6214" w:rsidP="00D508AE">
      <w:pPr>
        <w:jc w:val="center"/>
        <w:rPr>
          <w:i/>
          <w:sz w:val="32"/>
          <w:szCs w:val="30"/>
        </w:rPr>
      </w:pPr>
      <w:r>
        <w:rPr>
          <w:i/>
          <w:sz w:val="32"/>
          <w:szCs w:val="30"/>
        </w:rPr>
        <w:t>Šťastné rodině</w:t>
      </w:r>
      <w:r w:rsidRPr="00993CDF">
        <w:rPr>
          <w:i/>
          <w:sz w:val="32"/>
          <w:szCs w:val="30"/>
        </w:rPr>
        <w:t xml:space="preserve"> přejeme zdraví, lásku, štěstí a spokojenost.</w:t>
      </w:r>
    </w:p>
    <w:p w:rsidR="00161800" w:rsidRPr="00A306CE" w:rsidRDefault="0030330C" w:rsidP="006E6214">
      <w:pPr>
        <w:pStyle w:val="AVEnormlntext"/>
        <w:spacing w:before="0" w:after="0"/>
        <w:jc w:val="center"/>
        <w:rPr>
          <w:b/>
          <w:bCs/>
          <w:sz w:val="32"/>
          <w:szCs w:val="32"/>
          <w:u w:val="single"/>
        </w:rPr>
      </w:pPr>
      <w:r w:rsidRPr="00A306CE">
        <w:rPr>
          <w:noProof/>
        </w:rPr>
        <w:lastRenderedPageBreak/>
        <w:drawing>
          <wp:anchor distT="0" distB="0" distL="0" distR="0" simplePos="0" relativeHeight="251747840" behindDoc="0" locked="0" layoutInCell="1" allowOverlap="1">
            <wp:simplePos x="0" y="0"/>
            <wp:positionH relativeFrom="column">
              <wp:posOffset>5472430</wp:posOffset>
            </wp:positionH>
            <wp:positionV relativeFrom="paragraph">
              <wp:posOffset>226695</wp:posOffset>
            </wp:positionV>
            <wp:extent cx="1591945" cy="1031240"/>
            <wp:effectExtent l="0" t="0" r="8255" b="0"/>
            <wp:wrapSquare wrapText="larges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18524" b="16514"/>
                    <a:stretch/>
                  </pic:blipFill>
                  <pic:spPr bwMode="auto">
                    <a:xfrm>
                      <a:off x="0" y="0"/>
                      <a:ext cx="1591945" cy="1031240"/>
                    </a:xfrm>
                    <a:prstGeom prst="rect">
                      <a:avLst/>
                    </a:prstGeom>
                    <a:solidFill>
                      <a:srgbClr val="FFFFFF"/>
                    </a:solidFill>
                    <a:ln>
                      <a:noFill/>
                    </a:ln>
                    <a:extLst>
                      <a:ext uri="{53640926-AAD7-44D8-BBD7-CCE9431645EC}">
                        <a14:shadowObscured xmlns:a14="http://schemas.microsoft.com/office/drawing/2010/main"/>
                      </a:ext>
                    </a:extLst>
                  </pic:spPr>
                </pic:pic>
              </a:graphicData>
            </a:graphic>
          </wp:anchor>
        </w:drawing>
      </w:r>
      <w:r w:rsidR="00161800" w:rsidRPr="00A306CE">
        <w:rPr>
          <w:b/>
          <w:bCs/>
          <w:sz w:val="32"/>
          <w:szCs w:val="32"/>
          <w:u w:val="single"/>
        </w:rPr>
        <w:t>Poděkování</w:t>
      </w:r>
    </w:p>
    <w:p w:rsidR="00161800" w:rsidRPr="0030330C" w:rsidRDefault="006E6214" w:rsidP="006E6214">
      <w:pPr>
        <w:jc w:val="center"/>
        <w:rPr>
          <w:b/>
          <w:bCs/>
          <w:sz w:val="28"/>
          <w:szCs w:val="28"/>
        </w:rPr>
      </w:pPr>
      <w:r w:rsidRPr="0030330C">
        <w:rPr>
          <w:b/>
          <w:bCs/>
          <w:sz w:val="28"/>
          <w:szCs w:val="28"/>
        </w:rPr>
        <w:t>R</w:t>
      </w:r>
      <w:r w:rsidR="00161800" w:rsidRPr="0030330C">
        <w:rPr>
          <w:b/>
          <w:bCs/>
          <w:sz w:val="28"/>
          <w:szCs w:val="28"/>
        </w:rPr>
        <w:t xml:space="preserve">ádi bychom poděkovali všem sponzorům roku </w:t>
      </w:r>
      <w:proofErr w:type="gramStart"/>
      <w:r w:rsidR="00161800" w:rsidRPr="0030330C">
        <w:rPr>
          <w:b/>
          <w:bCs/>
          <w:sz w:val="28"/>
          <w:szCs w:val="28"/>
        </w:rPr>
        <w:t>2020...</w:t>
      </w:r>
      <w:proofErr w:type="gramEnd"/>
    </w:p>
    <w:p w:rsidR="00161800" w:rsidRPr="00A306CE" w:rsidRDefault="00161800" w:rsidP="006E6214">
      <w:pPr>
        <w:jc w:val="center"/>
        <w:rPr>
          <w:sz w:val="26"/>
          <w:szCs w:val="26"/>
        </w:rPr>
      </w:pPr>
      <w:r w:rsidRPr="00A306CE">
        <w:rPr>
          <w:sz w:val="26"/>
          <w:szCs w:val="26"/>
        </w:rPr>
        <w:t xml:space="preserve">Děkujeme sponzorům 15. školního plesu </w:t>
      </w:r>
      <w:proofErr w:type="gramStart"/>
      <w:r w:rsidRPr="00A306CE">
        <w:rPr>
          <w:sz w:val="26"/>
          <w:szCs w:val="26"/>
        </w:rPr>
        <w:t>2020...</w:t>
      </w:r>
      <w:proofErr w:type="gramEnd"/>
    </w:p>
    <w:p w:rsidR="00161800" w:rsidRPr="0030330C" w:rsidRDefault="00161800" w:rsidP="006E6214">
      <w:pPr>
        <w:jc w:val="center"/>
        <w:rPr>
          <w:sz w:val="10"/>
        </w:rPr>
      </w:pPr>
    </w:p>
    <w:p w:rsidR="00161800" w:rsidRPr="0030330C" w:rsidRDefault="00161800" w:rsidP="0030330C">
      <w:pPr>
        <w:jc w:val="center"/>
        <w:rPr>
          <w:sz w:val="26"/>
          <w:szCs w:val="26"/>
        </w:rPr>
      </w:pPr>
      <w:r w:rsidRPr="0030330C">
        <w:rPr>
          <w:sz w:val="26"/>
          <w:szCs w:val="26"/>
        </w:rPr>
        <w:t xml:space="preserve">Děkujeme paní Ch. Malé z Dolního Bezděkova  a paní R. Hatašové z Bratronic za ušití a darování látkových roušek pro žáky naší školy a také panu P. Jurečkovi z Dolního Bezděkova za roušky </w:t>
      </w:r>
      <w:proofErr w:type="gramStart"/>
      <w:r w:rsidRPr="0030330C">
        <w:rPr>
          <w:sz w:val="26"/>
          <w:szCs w:val="26"/>
        </w:rPr>
        <w:t>jednorázové...</w:t>
      </w:r>
      <w:proofErr w:type="gramEnd"/>
    </w:p>
    <w:p w:rsidR="00161800" w:rsidRPr="0030330C" w:rsidRDefault="00161800" w:rsidP="0030330C">
      <w:pPr>
        <w:jc w:val="center"/>
        <w:rPr>
          <w:sz w:val="8"/>
          <w:szCs w:val="26"/>
        </w:rPr>
      </w:pPr>
    </w:p>
    <w:p w:rsidR="00161800" w:rsidRPr="0030330C" w:rsidRDefault="00161800" w:rsidP="0030330C">
      <w:pPr>
        <w:jc w:val="center"/>
        <w:rPr>
          <w:sz w:val="26"/>
          <w:szCs w:val="26"/>
        </w:rPr>
      </w:pPr>
      <w:r w:rsidRPr="0030330C">
        <w:rPr>
          <w:sz w:val="26"/>
          <w:szCs w:val="26"/>
        </w:rPr>
        <w:t xml:space="preserve">Děkujeme rodině </w:t>
      </w:r>
      <w:proofErr w:type="spellStart"/>
      <w:r w:rsidRPr="0030330C">
        <w:rPr>
          <w:sz w:val="26"/>
          <w:szCs w:val="26"/>
        </w:rPr>
        <w:t>Cimprichových</w:t>
      </w:r>
      <w:proofErr w:type="spellEnd"/>
      <w:r w:rsidRPr="0030330C">
        <w:rPr>
          <w:sz w:val="26"/>
          <w:szCs w:val="26"/>
        </w:rPr>
        <w:t xml:space="preserve"> a rodině Janoutových z Bratronic za finanční dary škole, za které jsme dětem pořídili např. nový koberec do šatny MŠ, didaktické pomůcky, míče na </w:t>
      </w:r>
      <w:proofErr w:type="gramStart"/>
      <w:r w:rsidRPr="0030330C">
        <w:rPr>
          <w:sz w:val="26"/>
          <w:szCs w:val="26"/>
        </w:rPr>
        <w:t>TV...</w:t>
      </w:r>
      <w:proofErr w:type="gramEnd"/>
    </w:p>
    <w:p w:rsidR="00161800" w:rsidRPr="0030330C" w:rsidRDefault="00161800" w:rsidP="0030330C">
      <w:pPr>
        <w:jc w:val="center"/>
        <w:rPr>
          <w:sz w:val="4"/>
          <w:szCs w:val="26"/>
        </w:rPr>
      </w:pPr>
    </w:p>
    <w:p w:rsidR="00161800" w:rsidRPr="0030330C" w:rsidRDefault="00161800" w:rsidP="0030330C">
      <w:pPr>
        <w:jc w:val="center"/>
        <w:rPr>
          <w:sz w:val="26"/>
          <w:szCs w:val="26"/>
        </w:rPr>
      </w:pPr>
      <w:r w:rsidRPr="0030330C">
        <w:rPr>
          <w:sz w:val="26"/>
          <w:szCs w:val="26"/>
        </w:rPr>
        <w:t xml:space="preserve">Děkujeme také panu M. </w:t>
      </w:r>
      <w:proofErr w:type="spellStart"/>
      <w:r w:rsidRPr="0030330C">
        <w:rPr>
          <w:sz w:val="26"/>
          <w:szCs w:val="26"/>
        </w:rPr>
        <w:t>Tumovi</w:t>
      </w:r>
      <w:proofErr w:type="spellEnd"/>
      <w:r w:rsidRPr="0030330C">
        <w:rPr>
          <w:sz w:val="26"/>
          <w:szCs w:val="26"/>
        </w:rPr>
        <w:t xml:space="preserve"> z Bratronic, panu Moravcovi ze </w:t>
      </w:r>
      <w:proofErr w:type="gramStart"/>
      <w:r w:rsidRPr="0030330C">
        <w:rPr>
          <w:sz w:val="26"/>
          <w:szCs w:val="26"/>
        </w:rPr>
        <w:t>Sýkořice</w:t>
      </w:r>
      <w:proofErr w:type="gramEnd"/>
      <w:r w:rsidRPr="0030330C">
        <w:rPr>
          <w:sz w:val="26"/>
          <w:szCs w:val="26"/>
        </w:rPr>
        <w:t xml:space="preserve"> a paní Petře </w:t>
      </w:r>
      <w:proofErr w:type="spellStart"/>
      <w:r w:rsidRPr="0030330C">
        <w:rPr>
          <w:sz w:val="26"/>
          <w:szCs w:val="26"/>
        </w:rPr>
        <w:t>Pucholtové</w:t>
      </w:r>
      <w:proofErr w:type="spellEnd"/>
      <w:r w:rsidRPr="0030330C">
        <w:rPr>
          <w:sz w:val="26"/>
          <w:szCs w:val="26"/>
        </w:rPr>
        <w:t xml:space="preserve"> z Bratronic za věnování vánočních stromečků, které dětem udělaly velkou radost a vykouzlily ve škole vánoční atmosféru...</w:t>
      </w:r>
    </w:p>
    <w:p w:rsidR="00161800" w:rsidRPr="0030330C" w:rsidRDefault="00161800" w:rsidP="0030330C">
      <w:pPr>
        <w:jc w:val="center"/>
        <w:rPr>
          <w:sz w:val="4"/>
          <w:szCs w:val="26"/>
        </w:rPr>
      </w:pPr>
    </w:p>
    <w:p w:rsidR="00161800" w:rsidRPr="0030330C" w:rsidRDefault="00161800" w:rsidP="0030330C">
      <w:pPr>
        <w:jc w:val="center"/>
        <w:rPr>
          <w:sz w:val="26"/>
          <w:szCs w:val="26"/>
        </w:rPr>
      </w:pPr>
      <w:r w:rsidRPr="0030330C">
        <w:rPr>
          <w:sz w:val="26"/>
          <w:szCs w:val="26"/>
        </w:rPr>
        <w:t>Děkujeme také panu Petrovi Hronovi z Bratronic za 50 k</w:t>
      </w:r>
      <w:r w:rsidR="0030330C" w:rsidRPr="0030330C">
        <w:rPr>
          <w:sz w:val="26"/>
          <w:szCs w:val="26"/>
        </w:rPr>
        <w:t xml:space="preserve">g chutných brambor </w:t>
      </w:r>
      <w:r w:rsidRPr="0030330C">
        <w:rPr>
          <w:sz w:val="26"/>
          <w:szCs w:val="26"/>
        </w:rPr>
        <w:t xml:space="preserve">z </w:t>
      </w:r>
      <w:proofErr w:type="gramStart"/>
      <w:r w:rsidRPr="0030330C">
        <w:rPr>
          <w:sz w:val="26"/>
          <w:szCs w:val="26"/>
        </w:rPr>
        <w:t>Vysočiny...</w:t>
      </w:r>
      <w:proofErr w:type="gramEnd"/>
    </w:p>
    <w:p w:rsidR="00161800" w:rsidRPr="0030330C" w:rsidRDefault="00161800" w:rsidP="0030330C">
      <w:pPr>
        <w:jc w:val="center"/>
        <w:rPr>
          <w:sz w:val="4"/>
          <w:szCs w:val="26"/>
        </w:rPr>
      </w:pPr>
    </w:p>
    <w:p w:rsidR="00161800" w:rsidRPr="0030330C" w:rsidRDefault="00161800" w:rsidP="0030330C">
      <w:pPr>
        <w:jc w:val="center"/>
        <w:rPr>
          <w:sz w:val="26"/>
          <w:szCs w:val="26"/>
        </w:rPr>
      </w:pPr>
      <w:r w:rsidRPr="0030330C">
        <w:rPr>
          <w:sz w:val="26"/>
          <w:szCs w:val="26"/>
        </w:rPr>
        <w:t xml:space="preserve">Děkujeme paní N. Kučerové z Bratronic za zásobování školní družiny výtvarným </w:t>
      </w:r>
      <w:proofErr w:type="gramStart"/>
      <w:r w:rsidRPr="0030330C">
        <w:rPr>
          <w:sz w:val="26"/>
          <w:szCs w:val="26"/>
        </w:rPr>
        <w:t>materiálem...</w:t>
      </w:r>
      <w:proofErr w:type="gramEnd"/>
    </w:p>
    <w:p w:rsidR="00161800" w:rsidRPr="0030330C" w:rsidRDefault="00161800" w:rsidP="0030330C">
      <w:pPr>
        <w:jc w:val="center"/>
        <w:rPr>
          <w:sz w:val="4"/>
          <w:szCs w:val="26"/>
        </w:rPr>
      </w:pPr>
    </w:p>
    <w:p w:rsidR="00161800" w:rsidRPr="0030330C" w:rsidRDefault="00161800" w:rsidP="0030330C">
      <w:pPr>
        <w:jc w:val="center"/>
        <w:rPr>
          <w:sz w:val="26"/>
          <w:szCs w:val="26"/>
        </w:rPr>
      </w:pPr>
      <w:r w:rsidRPr="0030330C">
        <w:rPr>
          <w:sz w:val="26"/>
          <w:szCs w:val="26"/>
        </w:rPr>
        <w:t xml:space="preserve">Děkujeme paní </w:t>
      </w:r>
      <w:proofErr w:type="spellStart"/>
      <w:r w:rsidRPr="0030330C">
        <w:rPr>
          <w:sz w:val="26"/>
          <w:szCs w:val="26"/>
        </w:rPr>
        <w:t>Christaine</w:t>
      </w:r>
      <w:proofErr w:type="spellEnd"/>
      <w:r w:rsidRPr="0030330C">
        <w:rPr>
          <w:sz w:val="26"/>
          <w:szCs w:val="26"/>
        </w:rPr>
        <w:t xml:space="preserve"> Malé z Dolního Bezděkova za zajímavou vzdělávací přednášku na téma „viry, </w:t>
      </w:r>
      <w:proofErr w:type="spellStart"/>
      <w:r w:rsidRPr="0030330C">
        <w:rPr>
          <w:sz w:val="26"/>
          <w:szCs w:val="26"/>
        </w:rPr>
        <w:t>coronaviry</w:t>
      </w:r>
      <w:proofErr w:type="spellEnd"/>
      <w:r w:rsidRPr="0030330C">
        <w:rPr>
          <w:sz w:val="26"/>
          <w:szCs w:val="26"/>
        </w:rPr>
        <w:t xml:space="preserve">, imunita, </w:t>
      </w:r>
      <w:proofErr w:type="gramStart"/>
      <w:r w:rsidRPr="0030330C">
        <w:rPr>
          <w:sz w:val="26"/>
          <w:szCs w:val="26"/>
        </w:rPr>
        <w:t>očkování...“</w:t>
      </w:r>
      <w:proofErr w:type="gramEnd"/>
    </w:p>
    <w:p w:rsidR="00161800" w:rsidRPr="000B6D01" w:rsidRDefault="00161800" w:rsidP="00161800">
      <w:pPr>
        <w:jc w:val="center"/>
        <w:rPr>
          <w:rFonts w:ascii="Comic Sans MS" w:hAnsi="Comic Sans MS"/>
          <w:sz w:val="8"/>
        </w:rPr>
      </w:pPr>
    </w:p>
    <w:p w:rsidR="00161800" w:rsidRPr="0030330C" w:rsidRDefault="00161800" w:rsidP="00161800">
      <w:pPr>
        <w:jc w:val="center"/>
      </w:pPr>
      <w:r w:rsidRPr="0030330C">
        <w:t xml:space="preserve">seznam sponzorů najdete na stránkách školy: </w:t>
      </w:r>
      <w:hyperlink r:id="rId15" w:history="1">
        <w:r w:rsidRPr="0030330C">
          <w:rPr>
            <w:rStyle w:val="Hypertextovodkaz"/>
          </w:rPr>
          <w:t>https://zsamsbratronice.edupage.org/</w:t>
        </w:r>
      </w:hyperlink>
      <w:r w:rsidRPr="0030330C">
        <w:t>?</w:t>
      </w:r>
    </w:p>
    <w:p w:rsidR="00161800" w:rsidRPr="0030330C" w:rsidRDefault="00161800" w:rsidP="00161800">
      <w:pPr>
        <w:jc w:val="center"/>
      </w:pPr>
      <w:r w:rsidRPr="0030330C">
        <w:t>Pokud jsme na někoho zapomněli, omlouváme se, prosíme o informaci, doplníme :-)</w:t>
      </w:r>
    </w:p>
    <w:p w:rsidR="00161800" w:rsidRPr="000B6D01" w:rsidRDefault="00161800" w:rsidP="00161800">
      <w:pPr>
        <w:jc w:val="center"/>
        <w:rPr>
          <w:rFonts w:ascii="Comic Sans MS" w:hAnsi="Comic Sans MS"/>
          <w:sz w:val="10"/>
        </w:rPr>
      </w:pPr>
    </w:p>
    <w:p w:rsidR="00161800" w:rsidRDefault="00161800" w:rsidP="00161800">
      <w:pPr>
        <w:jc w:val="center"/>
        <w:rPr>
          <w:rFonts w:ascii="Century Schoolbook" w:hAnsi="Century Schoolbook"/>
          <w:b/>
          <w:bCs/>
          <w:sz w:val="26"/>
          <w:szCs w:val="26"/>
        </w:rPr>
      </w:pPr>
      <w:r>
        <w:rPr>
          <w:rFonts w:ascii="Century Schoolbook" w:hAnsi="Century Schoolbook"/>
          <w:b/>
          <w:bCs/>
          <w:sz w:val="26"/>
          <w:szCs w:val="26"/>
        </w:rPr>
        <w:t>Všem čtenářům přejeme pohodové prožití vánočních svátků, úspěšný rok 2021 a těšíme se na další práci a spolupráci!</w:t>
      </w:r>
    </w:p>
    <w:p w:rsidR="00161800" w:rsidRPr="000B6D01" w:rsidRDefault="00161800" w:rsidP="00161800">
      <w:pPr>
        <w:jc w:val="right"/>
        <w:rPr>
          <w:rFonts w:ascii="Footlight MT Light" w:hAnsi="Footlight MT Light"/>
          <w:sz w:val="2"/>
        </w:rPr>
      </w:pPr>
    </w:p>
    <w:p w:rsidR="00161800" w:rsidRPr="00A306CE" w:rsidRDefault="00161800" w:rsidP="00161800">
      <w:pPr>
        <w:jc w:val="right"/>
      </w:pPr>
      <w:r w:rsidRPr="00A306CE">
        <w:t>Vendula Holmanová</w:t>
      </w:r>
    </w:p>
    <w:p w:rsidR="00161800" w:rsidRDefault="000B6D01" w:rsidP="00161800">
      <w:pPr>
        <w:jc w:val="center"/>
        <w:rPr>
          <w:rFonts w:ascii="Comic Sans MS" w:hAnsi="Comic Sans MS"/>
        </w:rPr>
      </w:pPr>
      <w:r>
        <w:rPr>
          <w:noProof/>
          <w:sz w:val="28"/>
          <w:szCs w:val="28"/>
          <w:lang w:eastAsia="cs-CZ"/>
        </w:rPr>
        <w:drawing>
          <wp:inline distT="0" distB="0" distL="0" distR="0">
            <wp:extent cx="5601335" cy="284797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F škola.png"/>
                    <pic:cNvPicPr/>
                  </pic:nvPicPr>
                  <pic:blipFill>
                    <a:blip r:embed="rId16">
                      <a:extLst>
                        <a:ext uri="{28A0092B-C50C-407E-A947-70E740481C1C}">
                          <a14:useLocalDpi xmlns:a14="http://schemas.microsoft.com/office/drawing/2010/main" val="0"/>
                        </a:ext>
                      </a:extLst>
                    </a:blip>
                    <a:stretch>
                      <a:fillRect/>
                    </a:stretch>
                  </pic:blipFill>
                  <pic:spPr>
                    <a:xfrm>
                      <a:off x="0" y="0"/>
                      <a:ext cx="5661826" cy="2878731"/>
                    </a:xfrm>
                    <a:prstGeom prst="rect">
                      <a:avLst/>
                    </a:prstGeom>
                  </pic:spPr>
                </pic:pic>
              </a:graphicData>
            </a:graphic>
          </wp:inline>
        </w:drawing>
      </w:r>
    </w:p>
    <w:p w:rsidR="0030330C" w:rsidRDefault="006E6214" w:rsidP="006E6214">
      <w:pPr>
        <w:suppressAutoHyphens w:val="0"/>
        <w:spacing w:line="276" w:lineRule="auto"/>
        <w:jc w:val="center"/>
        <w:rPr>
          <w:sz w:val="16"/>
          <w:szCs w:val="16"/>
        </w:rPr>
      </w:pPr>
      <w:r>
        <w:rPr>
          <w:sz w:val="28"/>
          <w:szCs w:val="28"/>
        </w:rPr>
        <w:t xml:space="preserve">    </w:t>
      </w:r>
    </w:p>
    <w:p w:rsidR="006E6214" w:rsidRDefault="006E6214" w:rsidP="006E6214">
      <w:pPr>
        <w:suppressAutoHyphens w:val="0"/>
        <w:spacing w:line="276" w:lineRule="auto"/>
        <w:jc w:val="center"/>
        <w:rPr>
          <w:sz w:val="28"/>
          <w:szCs w:val="28"/>
          <w:u w:val="single"/>
        </w:rPr>
      </w:pPr>
      <w:r>
        <w:rPr>
          <w:sz w:val="28"/>
          <w:szCs w:val="28"/>
        </w:rPr>
        <w:t xml:space="preserve"> </w:t>
      </w:r>
      <w:r>
        <w:rPr>
          <w:b/>
          <w:sz w:val="28"/>
          <w:szCs w:val="28"/>
          <w:u w:val="single"/>
        </w:rPr>
        <w:t xml:space="preserve">Naši jubilanti,  </w:t>
      </w:r>
      <w:r>
        <w:rPr>
          <w:sz w:val="28"/>
          <w:szCs w:val="28"/>
          <w:u w:val="single"/>
        </w:rPr>
        <w:t xml:space="preserve">nar. mezi </w:t>
      </w:r>
      <w:proofErr w:type="gramStart"/>
      <w:r>
        <w:rPr>
          <w:sz w:val="28"/>
          <w:szCs w:val="28"/>
          <w:u w:val="single"/>
        </w:rPr>
        <w:t>20.10.2020</w:t>
      </w:r>
      <w:proofErr w:type="gramEnd"/>
      <w:r>
        <w:rPr>
          <w:sz w:val="28"/>
          <w:szCs w:val="28"/>
          <w:u w:val="single"/>
        </w:rPr>
        <w:t xml:space="preserve"> – 20.12.2020</w:t>
      </w:r>
    </w:p>
    <w:p w:rsidR="006E6214" w:rsidRPr="00F379BF" w:rsidRDefault="006E6214" w:rsidP="006E6214">
      <w:pPr>
        <w:rPr>
          <w:sz w:val="6"/>
          <w:szCs w:val="28"/>
        </w:rPr>
      </w:pPr>
    </w:p>
    <w:p w:rsidR="006E6214" w:rsidRDefault="006E6214" w:rsidP="006E6214">
      <w:pPr>
        <w:jc w:val="both"/>
        <w:rPr>
          <w:sz w:val="28"/>
          <w:szCs w:val="28"/>
        </w:rPr>
      </w:pPr>
      <w:r>
        <w:rPr>
          <w:noProof/>
          <w:lang w:eastAsia="cs-CZ"/>
        </w:rPr>
        <w:drawing>
          <wp:anchor distT="0" distB="0" distL="114300" distR="114300" simplePos="0" relativeHeight="251762176" behindDoc="1" locked="0" layoutInCell="1" allowOverlap="1">
            <wp:simplePos x="0" y="0"/>
            <wp:positionH relativeFrom="margin">
              <wp:posOffset>5473700</wp:posOffset>
            </wp:positionH>
            <wp:positionV relativeFrom="paragraph">
              <wp:posOffset>165735</wp:posOffset>
            </wp:positionV>
            <wp:extent cx="1228725" cy="1228725"/>
            <wp:effectExtent l="0" t="0" r="9525" b="9525"/>
            <wp:wrapNone/>
            <wp:docPr id="12" name="obrázek 323" descr="narozeninovy_dor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3" descr="narozeninovy_dort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anchor>
        </w:drawing>
      </w:r>
      <w:r>
        <w:rPr>
          <w:sz w:val="28"/>
          <w:szCs w:val="28"/>
        </w:rPr>
        <w:t>Obecní úřad přeje pevné zdraví, spokojenost a štěstí do dalších let:</w:t>
      </w:r>
    </w:p>
    <w:p w:rsidR="006E6214" w:rsidRDefault="006E6214" w:rsidP="006E6214">
      <w:pPr>
        <w:tabs>
          <w:tab w:val="left" w:pos="9420"/>
        </w:tabs>
        <w:rPr>
          <w:sz w:val="28"/>
          <w:szCs w:val="28"/>
        </w:rPr>
      </w:pPr>
      <w:r>
        <w:rPr>
          <w:sz w:val="28"/>
          <w:szCs w:val="28"/>
        </w:rPr>
        <w:t xml:space="preserve">* paní </w:t>
      </w:r>
      <w:r>
        <w:rPr>
          <w:b/>
          <w:sz w:val="28"/>
          <w:szCs w:val="28"/>
        </w:rPr>
        <w:t xml:space="preserve">Boženě </w:t>
      </w:r>
      <w:proofErr w:type="spellStart"/>
      <w:r>
        <w:rPr>
          <w:b/>
          <w:sz w:val="28"/>
          <w:szCs w:val="28"/>
        </w:rPr>
        <w:t>Toncarové</w:t>
      </w:r>
      <w:proofErr w:type="spellEnd"/>
      <w:r>
        <w:rPr>
          <w:sz w:val="28"/>
          <w:szCs w:val="28"/>
        </w:rPr>
        <w:t xml:space="preserve"> z Bratronic, která oslavila </w:t>
      </w:r>
      <w:r>
        <w:rPr>
          <w:b/>
          <w:sz w:val="28"/>
          <w:szCs w:val="28"/>
        </w:rPr>
        <w:t>83</w:t>
      </w:r>
      <w:r>
        <w:rPr>
          <w:sz w:val="28"/>
          <w:szCs w:val="28"/>
        </w:rPr>
        <w:t xml:space="preserve"> let</w:t>
      </w:r>
    </w:p>
    <w:p w:rsidR="006E6214" w:rsidRDefault="006E6214" w:rsidP="006E6214">
      <w:pPr>
        <w:tabs>
          <w:tab w:val="left" w:pos="9420"/>
        </w:tabs>
        <w:rPr>
          <w:sz w:val="28"/>
          <w:szCs w:val="28"/>
        </w:rPr>
      </w:pPr>
      <w:r>
        <w:rPr>
          <w:sz w:val="28"/>
          <w:szCs w:val="28"/>
        </w:rPr>
        <w:t xml:space="preserve">* panu </w:t>
      </w:r>
      <w:r w:rsidRPr="00A630AD">
        <w:rPr>
          <w:b/>
          <w:sz w:val="28"/>
          <w:szCs w:val="28"/>
        </w:rPr>
        <w:t xml:space="preserve">Jiřímu </w:t>
      </w:r>
      <w:proofErr w:type="spellStart"/>
      <w:r w:rsidRPr="00A630AD">
        <w:rPr>
          <w:b/>
          <w:sz w:val="28"/>
          <w:szCs w:val="28"/>
        </w:rPr>
        <w:t>Juppovi</w:t>
      </w:r>
      <w:proofErr w:type="spellEnd"/>
      <w:r>
        <w:rPr>
          <w:sz w:val="28"/>
          <w:szCs w:val="28"/>
        </w:rPr>
        <w:t xml:space="preserve"> z Bratronic, který oslavil </w:t>
      </w:r>
      <w:r w:rsidRPr="00A630AD">
        <w:rPr>
          <w:b/>
          <w:sz w:val="28"/>
          <w:szCs w:val="28"/>
        </w:rPr>
        <w:t>83</w:t>
      </w:r>
      <w:r>
        <w:rPr>
          <w:sz w:val="28"/>
          <w:szCs w:val="28"/>
        </w:rPr>
        <w:t xml:space="preserve"> let</w:t>
      </w:r>
    </w:p>
    <w:p w:rsidR="006E6214" w:rsidRDefault="006E6214" w:rsidP="006E6214">
      <w:pPr>
        <w:tabs>
          <w:tab w:val="left" w:pos="9420"/>
        </w:tabs>
        <w:rPr>
          <w:sz w:val="28"/>
          <w:szCs w:val="28"/>
        </w:rPr>
      </w:pPr>
      <w:r>
        <w:rPr>
          <w:sz w:val="28"/>
          <w:szCs w:val="28"/>
        </w:rPr>
        <w:t xml:space="preserve">* paní </w:t>
      </w:r>
      <w:r w:rsidRPr="00A630AD">
        <w:rPr>
          <w:b/>
          <w:sz w:val="28"/>
          <w:szCs w:val="28"/>
        </w:rPr>
        <w:t>Marii Bůžkové</w:t>
      </w:r>
      <w:r>
        <w:rPr>
          <w:sz w:val="28"/>
          <w:szCs w:val="28"/>
        </w:rPr>
        <w:t xml:space="preserve"> z Bratronic, která oslavila </w:t>
      </w:r>
      <w:r w:rsidRPr="00A630AD">
        <w:rPr>
          <w:b/>
          <w:sz w:val="28"/>
          <w:szCs w:val="28"/>
        </w:rPr>
        <w:t>80</w:t>
      </w:r>
      <w:r>
        <w:rPr>
          <w:sz w:val="28"/>
          <w:szCs w:val="28"/>
        </w:rPr>
        <w:t xml:space="preserve"> let</w:t>
      </w:r>
    </w:p>
    <w:p w:rsidR="006E6214" w:rsidRDefault="006E6214" w:rsidP="006E6214">
      <w:pPr>
        <w:tabs>
          <w:tab w:val="left" w:pos="9420"/>
        </w:tabs>
        <w:rPr>
          <w:sz w:val="28"/>
          <w:szCs w:val="28"/>
        </w:rPr>
      </w:pPr>
      <w:r>
        <w:rPr>
          <w:sz w:val="28"/>
          <w:szCs w:val="28"/>
        </w:rPr>
        <w:t xml:space="preserve">* paní </w:t>
      </w:r>
      <w:r w:rsidRPr="00A630AD">
        <w:rPr>
          <w:b/>
          <w:sz w:val="28"/>
          <w:szCs w:val="28"/>
        </w:rPr>
        <w:t xml:space="preserve">Anně </w:t>
      </w:r>
      <w:proofErr w:type="spellStart"/>
      <w:r w:rsidRPr="00A630AD">
        <w:rPr>
          <w:b/>
          <w:sz w:val="28"/>
          <w:szCs w:val="28"/>
        </w:rPr>
        <w:t>Bobákové</w:t>
      </w:r>
      <w:proofErr w:type="spellEnd"/>
      <w:r>
        <w:rPr>
          <w:sz w:val="28"/>
          <w:szCs w:val="28"/>
        </w:rPr>
        <w:t xml:space="preserve"> z Dolního Bezděkova, která oslavila </w:t>
      </w:r>
      <w:r w:rsidRPr="00A630AD">
        <w:rPr>
          <w:b/>
          <w:sz w:val="28"/>
          <w:szCs w:val="28"/>
        </w:rPr>
        <w:t>75</w:t>
      </w:r>
      <w:r>
        <w:rPr>
          <w:sz w:val="28"/>
          <w:szCs w:val="28"/>
        </w:rPr>
        <w:t xml:space="preserve"> let</w:t>
      </w:r>
    </w:p>
    <w:p w:rsidR="006E6214" w:rsidRDefault="006E6214" w:rsidP="006E6214">
      <w:pPr>
        <w:tabs>
          <w:tab w:val="left" w:pos="9420"/>
        </w:tabs>
        <w:rPr>
          <w:sz w:val="28"/>
          <w:szCs w:val="28"/>
        </w:rPr>
      </w:pPr>
      <w:r>
        <w:rPr>
          <w:sz w:val="28"/>
          <w:szCs w:val="28"/>
        </w:rPr>
        <w:t xml:space="preserve">* paní </w:t>
      </w:r>
      <w:r w:rsidRPr="00A630AD">
        <w:rPr>
          <w:b/>
          <w:sz w:val="28"/>
          <w:szCs w:val="28"/>
        </w:rPr>
        <w:t xml:space="preserve">Elišce </w:t>
      </w:r>
      <w:proofErr w:type="spellStart"/>
      <w:r w:rsidRPr="00A630AD">
        <w:rPr>
          <w:b/>
          <w:sz w:val="28"/>
          <w:szCs w:val="28"/>
        </w:rPr>
        <w:t>Pucholtové</w:t>
      </w:r>
      <w:proofErr w:type="spellEnd"/>
      <w:r>
        <w:rPr>
          <w:sz w:val="28"/>
          <w:szCs w:val="28"/>
        </w:rPr>
        <w:t xml:space="preserve"> z Bratronic, která oslavila </w:t>
      </w:r>
      <w:r w:rsidRPr="00A630AD">
        <w:rPr>
          <w:b/>
          <w:sz w:val="28"/>
          <w:szCs w:val="28"/>
        </w:rPr>
        <w:t>75</w:t>
      </w:r>
      <w:r>
        <w:rPr>
          <w:sz w:val="28"/>
          <w:szCs w:val="28"/>
        </w:rPr>
        <w:t xml:space="preserve"> let</w:t>
      </w:r>
    </w:p>
    <w:p w:rsidR="006E6214" w:rsidRDefault="006E6214" w:rsidP="006E6214">
      <w:pPr>
        <w:tabs>
          <w:tab w:val="left" w:pos="9420"/>
        </w:tabs>
        <w:rPr>
          <w:sz w:val="28"/>
          <w:szCs w:val="28"/>
        </w:rPr>
      </w:pPr>
      <w:r>
        <w:rPr>
          <w:sz w:val="28"/>
          <w:szCs w:val="28"/>
        </w:rPr>
        <w:t xml:space="preserve">* panu </w:t>
      </w:r>
      <w:r w:rsidRPr="00A630AD">
        <w:rPr>
          <w:b/>
          <w:sz w:val="28"/>
          <w:szCs w:val="28"/>
        </w:rPr>
        <w:t xml:space="preserve">Františku </w:t>
      </w:r>
      <w:proofErr w:type="spellStart"/>
      <w:r w:rsidRPr="00A630AD">
        <w:rPr>
          <w:b/>
          <w:sz w:val="28"/>
          <w:szCs w:val="28"/>
        </w:rPr>
        <w:t>Zingrovi</w:t>
      </w:r>
      <w:proofErr w:type="spellEnd"/>
      <w:r>
        <w:rPr>
          <w:sz w:val="28"/>
          <w:szCs w:val="28"/>
        </w:rPr>
        <w:t xml:space="preserve"> z Bratronic, který oslavil </w:t>
      </w:r>
      <w:r w:rsidRPr="00A630AD">
        <w:rPr>
          <w:b/>
          <w:sz w:val="28"/>
          <w:szCs w:val="28"/>
        </w:rPr>
        <w:t>70</w:t>
      </w:r>
      <w:r>
        <w:rPr>
          <w:sz w:val="28"/>
          <w:szCs w:val="28"/>
        </w:rPr>
        <w:t xml:space="preserve"> let</w:t>
      </w:r>
    </w:p>
    <w:p w:rsidR="006E6214" w:rsidRDefault="006E6214" w:rsidP="006E6214">
      <w:pPr>
        <w:tabs>
          <w:tab w:val="left" w:pos="9420"/>
        </w:tabs>
        <w:rPr>
          <w:sz w:val="28"/>
          <w:szCs w:val="28"/>
        </w:rPr>
      </w:pPr>
      <w:r>
        <w:rPr>
          <w:sz w:val="28"/>
          <w:szCs w:val="28"/>
        </w:rPr>
        <w:t xml:space="preserve">* paní </w:t>
      </w:r>
      <w:proofErr w:type="spellStart"/>
      <w:r w:rsidRPr="00A630AD">
        <w:rPr>
          <w:b/>
          <w:sz w:val="28"/>
          <w:szCs w:val="28"/>
        </w:rPr>
        <w:t>Václavě</w:t>
      </w:r>
      <w:proofErr w:type="spellEnd"/>
      <w:r w:rsidRPr="00A630AD">
        <w:rPr>
          <w:b/>
          <w:sz w:val="28"/>
          <w:szCs w:val="28"/>
        </w:rPr>
        <w:t xml:space="preserve"> Francové</w:t>
      </w:r>
      <w:r>
        <w:rPr>
          <w:sz w:val="28"/>
          <w:szCs w:val="28"/>
        </w:rPr>
        <w:t xml:space="preserve"> z Bratronic, která oslavila </w:t>
      </w:r>
      <w:r w:rsidRPr="00A630AD">
        <w:rPr>
          <w:b/>
          <w:sz w:val="28"/>
          <w:szCs w:val="28"/>
        </w:rPr>
        <w:t>70</w:t>
      </w:r>
      <w:r>
        <w:rPr>
          <w:sz w:val="28"/>
          <w:szCs w:val="28"/>
        </w:rPr>
        <w:t xml:space="preserve"> let</w:t>
      </w:r>
      <w:r>
        <w:rPr>
          <w:sz w:val="28"/>
          <w:szCs w:val="28"/>
        </w:rPr>
        <w:tab/>
      </w:r>
    </w:p>
    <w:p w:rsidR="00D43FB2" w:rsidRPr="00E31659" w:rsidRDefault="00D43FB2" w:rsidP="000B6D01">
      <w:pPr>
        <w:jc w:val="both"/>
        <w:rPr>
          <w:b/>
          <w:color w:val="000000"/>
          <w:szCs w:val="28"/>
          <w:u w:val="thick"/>
        </w:rPr>
      </w:pPr>
      <w:r>
        <w:rPr>
          <w:color w:val="000000"/>
          <w:szCs w:val="28"/>
          <w:u w:val="thick"/>
        </w:rPr>
        <w:t>_____________________</w:t>
      </w:r>
      <w:r w:rsidRPr="003820D8">
        <w:rPr>
          <w:color w:val="000000"/>
          <w:szCs w:val="28"/>
          <w:u w:val="thick"/>
        </w:rPr>
        <w:t>______</w:t>
      </w:r>
      <w:r>
        <w:rPr>
          <w:color w:val="000000"/>
          <w:szCs w:val="28"/>
          <w:u w:val="thick"/>
        </w:rPr>
        <w:t>___________________________</w:t>
      </w:r>
      <w:r>
        <w:rPr>
          <w:b/>
          <w:color w:val="000000"/>
          <w:szCs w:val="28"/>
          <w:u w:val="thick"/>
        </w:rPr>
        <w:t>_________________________</w:t>
      </w:r>
      <w:r w:rsidR="00A307C4">
        <w:rPr>
          <w:b/>
          <w:color w:val="000000"/>
          <w:szCs w:val="28"/>
          <w:u w:val="thick"/>
        </w:rPr>
        <w:softHyphen/>
      </w:r>
      <w:r w:rsidR="00A307C4">
        <w:rPr>
          <w:b/>
          <w:color w:val="000000"/>
          <w:szCs w:val="28"/>
          <w:u w:val="thick"/>
        </w:rPr>
        <w:softHyphen/>
        <w:t>___</w:t>
      </w:r>
      <w:r w:rsidR="00A307C4" w:rsidRPr="00E77471">
        <w:rPr>
          <w:color w:val="000000"/>
          <w:szCs w:val="28"/>
          <w:u w:val="thick"/>
        </w:rPr>
        <w:t>_</w:t>
      </w:r>
      <w:r w:rsidR="00E77471">
        <w:rPr>
          <w:b/>
          <w:color w:val="000000"/>
          <w:szCs w:val="28"/>
          <w:u w:val="thick"/>
        </w:rPr>
        <w:t xml:space="preserve"> </w:t>
      </w:r>
      <w:r w:rsidR="00A307C4">
        <w:rPr>
          <w:b/>
          <w:color w:val="000000"/>
          <w:szCs w:val="28"/>
          <w:u w:val="thick"/>
        </w:rPr>
        <w:t>_</w:t>
      </w:r>
      <w:r w:rsidR="0009046D">
        <w:rPr>
          <w:b/>
          <w:color w:val="000000"/>
          <w:szCs w:val="28"/>
          <w:u w:val="thick"/>
        </w:rPr>
        <w:softHyphen/>
        <w:t>___</w:t>
      </w:r>
    </w:p>
    <w:p w:rsidR="00D43FB2" w:rsidRDefault="00D43FB2" w:rsidP="00D43FB2">
      <w:pPr>
        <w:jc w:val="both"/>
        <w:rPr>
          <w:color w:val="000000"/>
          <w:sz w:val="22"/>
          <w:szCs w:val="22"/>
        </w:rPr>
      </w:pPr>
      <w:r w:rsidRPr="00A44148">
        <w:rPr>
          <w:color w:val="000000"/>
          <w:sz w:val="22"/>
          <w:szCs w:val="22"/>
        </w:rPr>
        <w:t>Vydavatel: Obec Bratronice, IČ: 00234192, vychází 1x měsíčně, ev.</w:t>
      </w:r>
      <w:proofErr w:type="gramStart"/>
      <w:r w:rsidRPr="00A44148">
        <w:rPr>
          <w:color w:val="000000"/>
          <w:sz w:val="22"/>
          <w:szCs w:val="22"/>
        </w:rPr>
        <w:t>č.MK</w:t>
      </w:r>
      <w:proofErr w:type="gramEnd"/>
      <w:r w:rsidRPr="00A44148">
        <w:rPr>
          <w:color w:val="000000"/>
          <w:sz w:val="22"/>
          <w:szCs w:val="22"/>
        </w:rPr>
        <w:t xml:space="preserve"> ČR E 101 64. Redakční rada: Miloslava</w:t>
      </w:r>
      <w:r>
        <w:rPr>
          <w:color w:val="000000"/>
          <w:sz w:val="22"/>
          <w:szCs w:val="22"/>
        </w:rPr>
        <w:t xml:space="preserve"> </w:t>
      </w:r>
      <w:proofErr w:type="spellStart"/>
      <w:r>
        <w:rPr>
          <w:color w:val="000000"/>
          <w:sz w:val="22"/>
          <w:szCs w:val="22"/>
        </w:rPr>
        <w:t>Knížetová</w:t>
      </w:r>
      <w:proofErr w:type="spellEnd"/>
      <w:r>
        <w:rPr>
          <w:color w:val="000000"/>
          <w:sz w:val="22"/>
          <w:szCs w:val="22"/>
        </w:rPr>
        <w:t xml:space="preserve"> (</w:t>
      </w:r>
      <w:proofErr w:type="spellStart"/>
      <w:r>
        <w:rPr>
          <w:color w:val="000000"/>
          <w:sz w:val="22"/>
          <w:szCs w:val="22"/>
        </w:rPr>
        <w:t>mk</w:t>
      </w:r>
      <w:proofErr w:type="spellEnd"/>
      <w:r>
        <w:rPr>
          <w:color w:val="000000"/>
          <w:sz w:val="22"/>
          <w:szCs w:val="22"/>
        </w:rPr>
        <w:t>), Jaroslav Nedvěd (</w:t>
      </w:r>
      <w:proofErr w:type="spellStart"/>
      <w:r>
        <w:rPr>
          <w:color w:val="000000"/>
          <w:sz w:val="22"/>
          <w:szCs w:val="22"/>
        </w:rPr>
        <w:t>jn</w:t>
      </w:r>
      <w:proofErr w:type="spellEnd"/>
      <w:r w:rsidRPr="00A44148">
        <w:rPr>
          <w:color w:val="000000"/>
          <w:sz w:val="22"/>
          <w:szCs w:val="22"/>
        </w:rPr>
        <w:t>), Jana Dvoř</w:t>
      </w:r>
      <w:r w:rsidR="007D7852">
        <w:rPr>
          <w:color w:val="000000"/>
          <w:sz w:val="22"/>
          <w:szCs w:val="22"/>
        </w:rPr>
        <w:t>áková (</w:t>
      </w:r>
      <w:proofErr w:type="spellStart"/>
      <w:r w:rsidR="007D7852">
        <w:rPr>
          <w:color w:val="000000"/>
          <w:sz w:val="22"/>
          <w:szCs w:val="22"/>
        </w:rPr>
        <w:t>jd</w:t>
      </w:r>
      <w:proofErr w:type="spellEnd"/>
      <w:r w:rsidR="007D7852">
        <w:rPr>
          <w:color w:val="000000"/>
          <w:sz w:val="22"/>
          <w:szCs w:val="22"/>
        </w:rPr>
        <w:t xml:space="preserve">), Dana </w:t>
      </w:r>
      <w:proofErr w:type="spellStart"/>
      <w:r w:rsidR="007D7852">
        <w:rPr>
          <w:color w:val="000000"/>
          <w:sz w:val="22"/>
          <w:szCs w:val="22"/>
        </w:rPr>
        <w:t>Beroušková</w:t>
      </w:r>
      <w:proofErr w:type="spellEnd"/>
      <w:r w:rsidR="007D7852">
        <w:rPr>
          <w:color w:val="000000"/>
          <w:sz w:val="22"/>
          <w:szCs w:val="22"/>
        </w:rPr>
        <w:t xml:space="preserve"> (</w:t>
      </w:r>
      <w:proofErr w:type="spellStart"/>
      <w:r w:rsidR="007D7852">
        <w:rPr>
          <w:color w:val="000000"/>
          <w:sz w:val="22"/>
          <w:szCs w:val="22"/>
        </w:rPr>
        <w:t>db</w:t>
      </w:r>
      <w:proofErr w:type="spellEnd"/>
      <w:r w:rsidR="007D7852">
        <w:rPr>
          <w:color w:val="000000"/>
          <w:sz w:val="22"/>
          <w:szCs w:val="22"/>
        </w:rPr>
        <w:t>)</w:t>
      </w:r>
      <w:r w:rsidRPr="00A44148">
        <w:rPr>
          <w:color w:val="000000"/>
          <w:sz w:val="22"/>
          <w:szCs w:val="22"/>
        </w:rPr>
        <w:t>. Případné příspěvky doručte do kanceláře OÚ do 15. v</w:t>
      </w:r>
      <w:r>
        <w:rPr>
          <w:color w:val="000000"/>
          <w:sz w:val="22"/>
          <w:szCs w:val="22"/>
        </w:rPr>
        <w:t> </w:t>
      </w:r>
      <w:r w:rsidRPr="00A44148">
        <w:rPr>
          <w:color w:val="000000"/>
          <w:sz w:val="22"/>
          <w:szCs w:val="22"/>
        </w:rPr>
        <w:t>měsíci</w:t>
      </w:r>
      <w:r>
        <w:rPr>
          <w:color w:val="000000"/>
          <w:sz w:val="22"/>
          <w:szCs w:val="22"/>
        </w:rPr>
        <w:t>.</w:t>
      </w:r>
    </w:p>
    <w:p w:rsidR="000E4B9A" w:rsidRDefault="000E4B9A" w:rsidP="00F773C9">
      <w:pPr>
        <w:shd w:val="clear" w:color="auto" w:fill="FFFFFF"/>
        <w:suppressAutoHyphens w:val="0"/>
        <w:jc w:val="both"/>
        <w:rPr>
          <w:rFonts w:ascii="Arial" w:hAnsi="Arial" w:cs="Arial"/>
          <w:vanish/>
          <w:sz w:val="18"/>
          <w:szCs w:val="16"/>
          <w:lang w:eastAsia="cs-CZ"/>
        </w:rPr>
      </w:pPr>
    </w:p>
    <w:p w:rsidR="000E4B9A" w:rsidRDefault="000E4B9A" w:rsidP="00F773C9">
      <w:pPr>
        <w:shd w:val="clear" w:color="auto" w:fill="FFFFFF"/>
        <w:suppressAutoHyphens w:val="0"/>
        <w:jc w:val="both"/>
        <w:rPr>
          <w:rFonts w:ascii="Arial" w:hAnsi="Arial" w:cs="Arial"/>
          <w:vanish/>
          <w:sz w:val="18"/>
          <w:szCs w:val="16"/>
          <w:lang w:eastAsia="cs-CZ"/>
        </w:rPr>
      </w:pPr>
    </w:p>
    <w:p w:rsidR="000E4B9A" w:rsidRDefault="000E4B9A" w:rsidP="00F773C9">
      <w:pPr>
        <w:shd w:val="clear" w:color="auto" w:fill="FFFFFF"/>
        <w:suppressAutoHyphens w:val="0"/>
        <w:jc w:val="both"/>
        <w:rPr>
          <w:rFonts w:ascii="Arial" w:hAnsi="Arial" w:cs="Arial"/>
          <w:vanish/>
          <w:sz w:val="18"/>
          <w:szCs w:val="16"/>
          <w:lang w:eastAsia="cs-CZ"/>
        </w:rPr>
      </w:pPr>
    </w:p>
    <w:p w:rsidR="000E4B9A" w:rsidRDefault="000E4B9A" w:rsidP="00F773C9">
      <w:pPr>
        <w:shd w:val="clear" w:color="auto" w:fill="FFFFFF"/>
        <w:suppressAutoHyphens w:val="0"/>
        <w:jc w:val="both"/>
        <w:rPr>
          <w:rFonts w:ascii="Arial" w:hAnsi="Arial" w:cs="Arial"/>
          <w:vanish/>
          <w:sz w:val="18"/>
          <w:szCs w:val="16"/>
          <w:lang w:eastAsia="cs-CZ"/>
        </w:rPr>
      </w:pPr>
    </w:p>
    <w:p w:rsidR="000E4B9A" w:rsidRDefault="000E4B9A" w:rsidP="00F773C9">
      <w:pPr>
        <w:shd w:val="clear" w:color="auto" w:fill="FFFFFF"/>
        <w:suppressAutoHyphens w:val="0"/>
        <w:jc w:val="both"/>
        <w:rPr>
          <w:rFonts w:ascii="Arial" w:hAnsi="Arial" w:cs="Arial"/>
          <w:vanish/>
          <w:sz w:val="18"/>
          <w:szCs w:val="16"/>
          <w:lang w:eastAsia="cs-CZ"/>
        </w:rPr>
      </w:pPr>
    </w:p>
    <w:sectPr w:rsidR="000E4B9A" w:rsidSect="00BF2929">
      <w:footerReference w:type="default" r:id="rId18"/>
      <w:footnotePr>
        <w:pos w:val="beneathText"/>
      </w:footnotePr>
      <w:pgSz w:w="11905" w:h="16836"/>
      <w:pgMar w:top="284" w:right="425" w:bottom="289" w:left="425"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4B70" w:rsidRDefault="00794B70">
      <w:r>
        <w:separator/>
      </w:r>
    </w:p>
  </w:endnote>
  <w:endnote w:type="continuationSeparator" w:id="0">
    <w:p w:rsidR="00794B70" w:rsidRDefault="00794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Lucida Console">
    <w:panose1 w:val="020B0609040504020204"/>
    <w:charset w:val="EE"/>
    <w:family w:val="modern"/>
    <w:pitch w:val="fixed"/>
    <w:sig w:usb0="8000028F" w:usb1="00001800" w:usb2="00000000" w:usb3="00000000" w:csb0="0000001F" w:csb1="00000000"/>
  </w:font>
  <w:font w:name="Consolas">
    <w:panose1 w:val="020B0609020204030204"/>
    <w:charset w:val="EE"/>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Webdings">
    <w:panose1 w:val="05030102010509060703"/>
    <w:charset w:val="02"/>
    <w:family w:val="roman"/>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Century Schoolbook">
    <w:panose1 w:val="02040604050505020304"/>
    <w:charset w:val="EE"/>
    <w:family w:val="roman"/>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56A" w:rsidRDefault="00CF7A8C">
    <w:pPr>
      <w:pStyle w:val="Zpat"/>
      <w:jc w:val="center"/>
    </w:pPr>
    <w:r>
      <w:fldChar w:fldCharType="begin"/>
    </w:r>
    <w:r w:rsidR="009C356A">
      <w:instrText>PAGE   \* MERGEFORMAT</w:instrText>
    </w:r>
    <w:r>
      <w:fldChar w:fldCharType="separate"/>
    </w:r>
    <w:r w:rsidR="00BA22EA">
      <w:rPr>
        <w:noProof/>
      </w:rPr>
      <w:t>4</w:t>
    </w:r>
    <w:r>
      <w:rPr>
        <w:noProof/>
      </w:rPr>
      <w:fldChar w:fldCharType="end"/>
    </w:r>
  </w:p>
  <w:p w:rsidR="009C356A" w:rsidRDefault="009C356A" w:rsidP="00AE7E06">
    <w:pPr>
      <w:pStyle w:val="Zpat"/>
      <w:tabs>
        <w:tab w:val="left" w:pos="183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4B70" w:rsidRDefault="00794B70">
      <w:r>
        <w:separator/>
      </w:r>
    </w:p>
  </w:footnote>
  <w:footnote w:type="continuationSeparator" w:id="0">
    <w:p w:rsidR="00794B70" w:rsidRDefault="00794B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27"/>
      <w:numFmt w:val="bullet"/>
      <w:lvlText w:val="-"/>
      <w:lvlJc w:val="left"/>
      <w:pPr>
        <w:tabs>
          <w:tab w:val="num" w:pos="0"/>
        </w:tabs>
        <w:ind w:left="720" w:hanging="360"/>
      </w:pPr>
      <w:rPr>
        <w:rFonts w:ascii="Times New Roman" w:hAnsi="Times New Roman"/>
        <w:sz w:val="18"/>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sz w:val="18"/>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5"/>
    <w:multiLevelType w:val="multilevel"/>
    <w:tmpl w:val="00000005"/>
    <w:name w:val="WW8Num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15:restartNumberingAfterBreak="0">
    <w:nsid w:val="0A5F000C"/>
    <w:multiLevelType w:val="hybridMultilevel"/>
    <w:tmpl w:val="94982BD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C4D18FE"/>
    <w:multiLevelType w:val="multilevel"/>
    <w:tmpl w:val="111CC3B8"/>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0E21321F"/>
    <w:multiLevelType w:val="hybridMultilevel"/>
    <w:tmpl w:val="3F260642"/>
    <w:lvl w:ilvl="0" w:tplc="4E5692AE">
      <w:start w:val="1"/>
      <w:numFmt w:val="bullet"/>
      <w:lvlText w:val="•"/>
      <w:lvlJc w:val="left"/>
      <w:pPr>
        <w:ind w:left="4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5A3E76">
      <w:start w:val="1"/>
      <w:numFmt w:val="bullet"/>
      <w:lvlText w:val="o"/>
      <w:lvlJc w:val="left"/>
      <w:pPr>
        <w:ind w:left="1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66FD9C">
      <w:start w:val="1"/>
      <w:numFmt w:val="bullet"/>
      <w:lvlText w:val="▪"/>
      <w:lvlJc w:val="left"/>
      <w:pPr>
        <w:ind w:left="1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8C2010">
      <w:start w:val="1"/>
      <w:numFmt w:val="bullet"/>
      <w:lvlText w:val="•"/>
      <w:lvlJc w:val="left"/>
      <w:pPr>
        <w:ind w:left="2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2EA4C2">
      <w:start w:val="1"/>
      <w:numFmt w:val="bullet"/>
      <w:lvlText w:val="o"/>
      <w:lvlJc w:val="left"/>
      <w:pPr>
        <w:ind w:left="3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E6DDA8">
      <w:start w:val="1"/>
      <w:numFmt w:val="bullet"/>
      <w:lvlText w:val="▪"/>
      <w:lvlJc w:val="left"/>
      <w:pPr>
        <w:ind w:left="39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9E7528">
      <w:start w:val="1"/>
      <w:numFmt w:val="bullet"/>
      <w:lvlText w:val="•"/>
      <w:lvlJc w:val="left"/>
      <w:pPr>
        <w:ind w:left="4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56CDFA">
      <w:start w:val="1"/>
      <w:numFmt w:val="bullet"/>
      <w:lvlText w:val="o"/>
      <w:lvlJc w:val="left"/>
      <w:pPr>
        <w:ind w:left="5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29CB0E2">
      <w:start w:val="1"/>
      <w:numFmt w:val="bullet"/>
      <w:lvlText w:val="▪"/>
      <w:lvlJc w:val="left"/>
      <w:pPr>
        <w:ind w:left="6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1EC405C"/>
    <w:multiLevelType w:val="hybridMultilevel"/>
    <w:tmpl w:val="C84C84CC"/>
    <w:lvl w:ilvl="0" w:tplc="0405000D">
      <w:start w:val="1"/>
      <w:numFmt w:val="bullet"/>
      <w:lvlText w:val=""/>
      <w:lvlJc w:val="left"/>
      <w:pPr>
        <w:ind w:left="465" w:hanging="360"/>
      </w:pPr>
      <w:rPr>
        <w:rFonts w:ascii="Wingdings" w:hAnsi="Wingdings" w:hint="default"/>
      </w:rPr>
    </w:lvl>
    <w:lvl w:ilvl="1" w:tplc="04050003" w:tentative="1">
      <w:start w:val="1"/>
      <w:numFmt w:val="bullet"/>
      <w:lvlText w:val="o"/>
      <w:lvlJc w:val="left"/>
      <w:pPr>
        <w:ind w:left="1185" w:hanging="360"/>
      </w:pPr>
      <w:rPr>
        <w:rFonts w:ascii="Courier New" w:hAnsi="Courier New" w:cs="Courier New" w:hint="default"/>
      </w:rPr>
    </w:lvl>
    <w:lvl w:ilvl="2" w:tplc="04050005" w:tentative="1">
      <w:start w:val="1"/>
      <w:numFmt w:val="bullet"/>
      <w:lvlText w:val=""/>
      <w:lvlJc w:val="left"/>
      <w:pPr>
        <w:ind w:left="1905" w:hanging="360"/>
      </w:pPr>
      <w:rPr>
        <w:rFonts w:ascii="Wingdings" w:hAnsi="Wingdings" w:hint="default"/>
      </w:rPr>
    </w:lvl>
    <w:lvl w:ilvl="3" w:tplc="04050001" w:tentative="1">
      <w:start w:val="1"/>
      <w:numFmt w:val="bullet"/>
      <w:lvlText w:val=""/>
      <w:lvlJc w:val="left"/>
      <w:pPr>
        <w:ind w:left="2625" w:hanging="360"/>
      </w:pPr>
      <w:rPr>
        <w:rFonts w:ascii="Symbol" w:hAnsi="Symbol" w:hint="default"/>
      </w:rPr>
    </w:lvl>
    <w:lvl w:ilvl="4" w:tplc="04050003" w:tentative="1">
      <w:start w:val="1"/>
      <w:numFmt w:val="bullet"/>
      <w:lvlText w:val="o"/>
      <w:lvlJc w:val="left"/>
      <w:pPr>
        <w:ind w:left="3345" w:hanging="360"/>
      </w:pPr>
      <w:rPr>
        <w:rFonts w:ascii="Courier New" w:hAnsi="Courier New" w:cs="Courier New" w:hint="default"/>
      </w:rPr>
    </w:lvl>
    <w:lvl w:ilvl="5" w:tplc="04050005" w:tentative="1">
      <w:start w:val="1"/>
      <w:numFmt w:val="bullet"/>
      <w:lvlText w:val=""/>
      <w:lvlJc w:val="left"/>
      <w:pPr>
        <w:ind w:left="4065" w:hanging="360"/>
      </w:pPr>
      <w:rPr>
        <w:rFonts w:ascii="Wingdings" w:hAnsi="Wingdings" w:hint="default"/>
      </w:rPr>
    </w:lvl>
    <w:lvl w:ilvl="6" w:tplc="04050001" w:tentative="1">
      <w:start w:val="1"/>
      <w:numFmt w:val="bullet"/>
      <w:lvlText w:val=""/>
      <w:lvlJc w:val="left"/>
      <w:pPr>
        <w:ind w:left="4785" w:hanging="360"/>
      </w:pPr>
      <w:rPr>
        <w:rFonts w:ascii="Symbol" w:hAnsi="Symbol" w:hint="default"/>
      </w:rPr>
    </w:lvl>
    <w:lvl w:ilvl="7" w:tplc="04050003" w:tentative="1">
      <w:start w:val="1"/>
      <w:numFmt w:val="bullet"/>
      <w:lvlText w:val="o"/>
      <w:lvlJc w:val="left"/>
      <w:pPr>
        <w:ind w:left="5505" w:hanging="360"/>
      </w:pPr>
      <w:rPr>
        <w:rFonts w:ascii="Courier New" w:hAnsi="Courier New" w:cs="Courier New" w:hint="default"/>
      </w:rPr>
    </w:lvl>
    <w:lvl w:ilvl="8" w:tplc="04050005" w:tentative="1">
      <w:start w:val="1"/>
      <w:numFmt w:val="bullet"/>
      <w:lvlText w:val=""/>
      <w:lvlJc w:val="left"/>
      <w:pPr>
        <w:ind w:left="6225" w:hanging="360"/>
      </w:pPr>
      <w:rPr>
        <w:rFonts w:ascii="Wingdings" w:hAnsi="Wingdings" w:hint="default"/>
      </w:rPr>
    </w:lvl>
  </w:abstractNum>
  <w:abstractNum w:abstractNumId="8" w15:restartNumberingAfterBreak="0">
    <w:nsid w:val="12366439"/>
    <w:multiLevelType w:val="hybridMultilevel"/>
    <w:tmpl w:val="96D02DF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48A3651"/>
    <w:multiLevelType w:val="hybridMultilevel"/>
    <w:tmpl w:val="E6D2B72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77528BD"/>
    <w:multiLevelType w:val="hybridMultilevel"/>
    <w:tmpl w:val="F8FEC33E"/>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1" w15:restartNumberingAfterBreak="0">
    <w:nsid w:val="1BF000C4"/>
    <w:multiLevelType w:val="hybridMultilevel"/>
    <w:tmpl w:val="93C0AD38"/>
    <w:lvl w:ilvl="0" w:tplc="F8185F8A">
      <w:numFmt w:val="bullet"/>
      <w:lvlText w:val=""/>
      <w:lvlJc w:val="left"/>
      <w:pPr>
        <w:ind w:left="720" w:hanging="360"/>
      </w:pPr>
      <w:rPr>
        <w:rFonts w:ascii="Symbol" w:eastAsiaTheme="minorHAns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1C234BE"/>
    <w:multiLevelType w:val="hybridMultilevel"/>
    <w:tmpl w:val="2D04767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15:restartNumberingAfterBreak="0">
    <w:nsid w:val="29571BEE"/>
    <w:multiLevelType w:val="hybridMultilevel"/>
    <w:tmpl w:val="4F6C685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15:restartNumberingAfterBreak="0">
    <w:nsid w:val="30295D2E"/>
    <w:multiLevelType w:val="hybridMultilevel"/>
    <w:tmpl w:val="EB5E38DA"/>
    <w:lvl w:ilvl="0" w:tplc="04050001">
      <w:start w:val="1"/>
      <w:numFmt w:val="bullet"/>
      <w:lvlText w:val=""/>
      <w:lvlJc w:val="left"/>
      <w:pPr>
        <w:ind w:left="360" w:hanging="360"/>
      </w:pPr>
      <w:rPr>
        <w:rFonts w:ascii="Symbol" w:hAnsi="Symbol" w:hint="default"/>
      </w:rPr>
    </w:lvl>
    <w:lvl w:ilvl="1" w:tplc="04050001">
      <w:start w:val="1"/>
      <w:numFmt w:val="bullet"/>
      <w:lvlText w:val=""/>
      <w:lvlJc w:val="left"/>
      <w:pPr>
        <w:ind w:left="1080" w:hanging="360"/>
      </w:pPr>
      <w:rPr>
        <w:rFonts w:ascii="Symbol" w:hAnsi="Symbol"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15:restartNumberingAfterBreak="0">
    <w:nsid w:val="360E7D4B"/>
    <w:multiLevelType w:val="hybridMultilevel"/>
    <w:tmpl w:val="DDC205D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397E43D2"/>
    <w:multiLevelType w:val="hybridMultilevel"/>
    <w:tmpl w:val="043028EC"/>
    <w:lvl w:ilvl="0" w:tplc="04050001">
      <w:start w:val="1"/>
      <w:numFmt w:val="bullet"/>
      <w:lvlText w:val=""/>
      <w:lvlJc w:val="left"/>
      <w:pPr>
        <w:ind w:left="1515" w:hanging="360"/>
      </w:pPr>
      <w:rPr>
        <w:rFonts w:ascii="Symbol" w:hAnsi="Symbol" w:hint="default"/>
      </w:rPr>
    </w:lvl>
    <w:lvl w:ilvl="1" w:tplc="04050003" w:tentative="1">
      <w:start w:val="1"/>
      <w:numFmt w:val="bullet"/>
      <w:lvlText w:val="o"/>
      <w:lvlJc w:val="left"/>
      <w:pPr>
        <w:ind w:left="2235" w:hanging="360"/>
      </w:pPr>
      <w:rPr>
        <w:rFonts w:ascii="Courier New" w:hAnsi="Courier New" w:cs="Courier New" w:hint="default"/>
      </w:rPr>
    </w:lvl>
    <w:lvl w:ilvl="2" w:tplc="04050005" w:tentative="1">
      <w:start w:val="1"/>
      <w:numFmt w:val="bullet"/>
      <w:lvlText w:val=""/>
      <w:lvlJc w:val="left"/>
      <w:pPr>
        <w:ind w:left="2955" w:hanging="360"/>
      </w:pPr>
      <w:rPr>
        <w:rFonts w:ascii="Wingdings" w:hAnsi="Wingdings" w:hint="default"/>
      </w:rPr>
    </w:lvl>
    <w:lvl w:ilvl="3" w:tplc="04050001" w:tentative="1">
      <w:start w:val="1"/>
      <w:numFmt w:val="bullet"/>
      <w:lvlText w:val=""/>
      <w:lvlJc w:val="left"/>
      <w:pPr>
        <w:ind w:left="3675" w:hanging="360"/>
      </w:pPr>
      <w:rPr>
        <w:rFonts w:ascii="Symbol" w:hAnsi="Symbol" w:hint="default"/>
      </w:rPr>
    </w:lvl>
    <w:lvl w:ilvl="4" w:tplc="04050003" w:tentative="1">
      <w:start w:val="1"/>
      <w:numFmt w:val="bullet"/>
      <w:lvlText w:val="o"/>
      <w:lvlJc w:val="left"/>
      <w:pPr>
        <w:ind w:left="4395" w:hanging="360"/>
      </w:pPr>
      <w:rPr>
        <w:rFonts w:ascii="Courier New" w:hAnsi="Courier New" w:cs="Courier New" w:hint="default"/>
      </w:rPr>
    </w:lvl>
    <w:lvl w:ilvl="5" w:tplc="04050005" w:tentative="1">
      <w:start w:val="1"/>
      <w:numFmt w:val="bullet"/>
      <w:lvlText w:val=""/>
      <w:lvlJc w:val="left"/>
      <w:pPr>
        <w:ind w:left="5115" w:hanging="360"/>
      </w:pPr>
      <w:rPr>
        <w:rFonts w:ascii="Wingdings" w:hAnsi="Wingdings" w:hint="default"/>
      </w:rPr>
    </w:lvl>
    <w:lvl w:ilvl="6" w:tplc="04050001" w:tentative="1">
      <w:start w:val="1"/>
      <w:numFmt w:val="bullet"/>
      <w:lvlText w:val=""/>
      <w:lvlJc w:val="left"/>
      <w:pPr>
        <w:ind w:left="5835" w:hanging="360"/>
      </w:pPr>
      <w:rPr>
        <w:rFonts w:ascii="Symbol" w:hAnsi="Symbol" w:hint="default"/>
      </w:rPr>
    </w:lvl>
    <w:lvl w:ilvl="7" w:tplc="04050003" w:tentative="1">
      <w:start w:val="1"/>
      <w:numFmt w:val="bullet"/>
      <w:lvlText w:val="o"/>
      <w:lvlJc w:val="left"/>
      <w:pPr>
        <w:ind w:left="6555" w:hanging="360"/>
      </w:pPr>
      <w:rPr>
        <w:rFonts w:ascii="Courier New" w:hAnsi="Courier New" w:cs="Courier New" w:hint="default"/>
      </w:rPr>
    </w:lvl>
    <w:lvl w:ilvl="8" w:tplc="04050005" w:tentative="1">
      <w:start w:val="1"/>
      <w:numFmt w:val="bullet"/>
      <w:lvlText w:val=""/>
      <w:lvlJc w:val="left"/>
      <w:pPr>
        <w:ind w:left="7275" w:hanging="360"/>
      </w:pPr>
      <w:rPr>
        <w:rFonts w:ascii="Wingdings" w:hAnsi="Wingdings" w:hint="default"/>
      </w:rPr>
    </w:lvl>
  </w:abstractNum>
  <w:abstractNum w:abstractNumId="17" w15:restartNumberingAfterBreak="0">
    <w:nsid w:val="3A4C2F4A"/>
    <w:multiLevelType w:val="hybridMultilevel"/>
    <w:tmpl w:val="F23EE62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15:restartNumberingAfterBreak="0">
    <w:nsid w:val="3F8C3229"/>
    <w:multiLevelType w:val="hybridMultilevel"/>
    <w:tmpl w:val="F5B853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F9278B0"/>
    <w:multiLevelType w:val="hybridMultilevel"/>
    <w:tmpl w:val="D6200E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F9B540B"/>
    <w:multiLevelType w:val="hybridMultilevel"/>
    <w:tmpl w:val="CCDA3F1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 w15:restartNumberingAfterBreak="0">
    <w:nsid w:val="3FCF1E5C"/>
    <w:multiLevelType w:val="hybridMultilevel"/>
    <w:tmpl w:val="A82AEB0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15:restartNumberingAfterBreak="0">
    <w:nsid w:val="3FE031BE"/>
    <w:multiLevelType w:val="multilevel"/>
    <w:tmpl w:val="261A19B4"/>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10818FF"/>
    <w:multiLevelType w:val="hybridMultilevel"/>
    <w:tmpl w:val="4378B952"/>
    <w:lvl w:ilvl="0" w:tplc="04050005">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1C30FC0"/>
    <w:multiLevelType w:val="hybridMultilevel"/>
    <w:tmpl w:val="06B00FD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5" w15:restartNumberingAfterBreak="0">
    <w:nsid w:val="42D81ADA"/>
    <w:multiLevelType w:val="hybridMultilevel"/>
    <w:tmpl w:val="0F7A2068"/>
    <w:lvl w:ilvl="0" w:tplc="04050001">
      <w:start w:val="1"/>
      <w:numFmt w:val="bullet"/>
      <w:lvlText w:val=""/>
      <w:lvlJc w:val="left"/>
      <w:pPr>
        <w:ind w:left="36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6" w15:restartNumberingAfterBreak="0">
    <w:nsid w:val="469809C3"/>
    <w:multiLevelType w:val="hybridMultilevel"/>
    <w:tmpl w:val="800E0A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FB22130"/>
    <w:multiLevelType w:val="hybridMultilevel"/>
    <w:tmpl w:val="B2283B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321690E"/>
    <w:multiLevelType w:val="hybridMultilevel"/>
    <w:tmpl w:val="FA089F1E"/>
    <w:lvl w:ilvl="0" w:tplc="04050001">
      <w:start w:val="1"/>
      <w:numFmt w:val="bullet"/>
      <w:lvlText w:val=""/>
      <w:lvlJc w:val="left"/>
      <w:pPr>
        <w:ind w:left="360" w:hanging="360"/>
      </w:pPr>
      <w:rPr>
        <w:rFonts w:ascii="Symbol" w:hAnsi="Symbol" w:hint="default"/>
      </w:rPr>
    </w:lvl>
    <w:lvl w:ilvl="1" w:tplc="04050001">
      <w:start w:val="1"/>
      <w:numFmt w:val="bullet"/>
      <w:lvlText w:val=""/>
      <w:lvlJc w:val="left"/>
      <w:pPr>
        <w:ind w:left="1080" w:hanging="360"/>
      </w:pPr>
      <w:rPr>
        <w:rFonts w:ascii="Symbol" w:hAnsi="Symbol"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9" w15:restartNumberingAfterBreak="0">
    <w:nsid w:val="5A4A1050"/>
    <w:multiLevelType w:val="hybridMultilevel"/>
    <w:tmpl w:val="EF1E057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 w15:restartNumberingAfterBreak="0">
    <w:nsid w:val="60CC3F74"/>
    <w:multiLevelType w:val="hybridMultilevel"/>
    <w:tmpl w:val="D2BC17C8"/>
    <w:lvl w:ilvl="0" w:tplc="A48E89A4">
      <w:start w:val="4"/>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2A7606A"/>
    <w:multiLevelType w:val="hybridMultilevel"/>
    <w:tmpl w:val="1EC6147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2" w15:restartNumberingAfterBreak="0">
    <w:nsid w:val="681C4ADC"/>
    <w:multiLevelType w:val="hybridMultilevel"/>
    <w:tmpl w:val="EEB4180A"/>
    <w:lvl w:ilvl="0" w:tplc="B24CC2BA">
      <w:start w:val="22"/>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3" w15:restartNumberingAfterBreak="0">
    <w:nsid w:val="6D58153B"/>
    <w:multiLevelType w:val="hybridMultilevel"/>
    <w:tmpl w:val="689ED57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FB70F2E"/>
    <w:multiLevelType w:val="multilevel"/>
    <w:tmpl w:val="F1107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C428DD"/>
    <w:multiLevelType w:val="hybridMultilevel"/>
    <w:tmpl w:val="E33AB6D2"/>
    <w:lvl w:ilvl="0" w:tplc="04050011">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6723A0F"/>
    <w:multiLevelType w:val="hybridMultilevel"/>
    <w:tmpl w:val="068EE3BA"/>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720"/>
        </w:tabs>
        <w:ind w:left="720" w:hanging="360"/>
      </w:pPr>
      <w:rPr>
        <w:rFonts w:ascii="Courier New" w:hAnsi="Courier New" w:cs="Times New Roman" w:hint="default"/>
      </w:rPr>
    </w:lvl>
    <w:lvl w:ilvl="2" w:tplc="04050005">
      <w:start w:val="1"/>
      <w:numFmt w:val="bullet"/>
      <w:lvlText w:val=""/>
      <w:lvlJc w:val="left"/>
      <w:pPr>
        <w:tabs>
          <w:tab w:val="num" w:pos="1440"/>
        </w:tabs>
        <w:ind w:left="1440" w:hanging="360"/>
      </w:pPr>
      <w:rPr>
        <w:rFonts w:ascii="Wingdings" w:hAnsi="Wingdings" w:hint="default"/>
      </w:rPr>
    </w:lvl>
    <w:lvl w:ilvl="3" w:tplc="04050001">
      <w:start w:val="1"/>
      <w:numFmt w:val="bullet"/>
      <w:lvlText w:val=""/>
      <w:lvlJc w:val="left"/>
      <w:pPr>
        <w:tabs>
          <w:tab w:val="num" w:pos="2160"/>
        </w:tabs>
        <w:ind w:left="2160" w:hanging="360"/>
      </w:pPr>
      <w:rPr>
        <w:rFonts w:ascii="Symbol" w:hAnsi="Symbol" w:hint="default"/>
      </w:rPr>
    </w:lvl>
    <w:lvl w:ilvl="4" w:tplc="04050003">
      <w:start w:val="1"/>
      <w:numFmt w:val="bullet"/>
      <w:lvlText w:val="o"/>
      <w:lvlJc w:val="left"/>
      <w:pPr>
        <w:tabs>
          <w:tab w:val="num" w:pos="2880"/>
        </w:tabs>
        <w:ind w:left="2880" w:hanging="360"/>
      </w:pPr>
      <w:rPr>
        <w:rFonts w:ascii="Courier New" w:hAnsi="Courier New" w:cs="Times New Roman" w:hint="default"/>
      </w:rPr>
    </w:lvl>
    <w:lvl w:ilvl="5" w:tplc="04050005">
      <w:start w:val="1"/>
      <w:numFmt w:val="bullet"/>
      <w:lvlText w:val=""/>
      <w:lvlJc w:val="left"/>
      <w:pPr>
        <w:tabs>
          <w:tab w:val="num" w:pos="3600"/>
        </w:tabs>
        <w:ind w:left="3600" w:hanging="360"/>
      </w:pPr>
      <w:rPr>
        <w:rFonts w:ascii="Wingdings" w:hAnsi="Wingdings" w:hint="default"/>
      </w:rPr>
    </w:lvl>
    <w:lvl w:ilvl="6" w:tplc="04050001">
      <w:start w:val="1"/>
      <w:numFmt w:val="bullet"/>
      <w:lvlText w:val=""/>
      <w:lvlJc w:val="left"/>
      <w:pPr>
        <w:tabs>
          <w:tab w:val="num" w:pos="4320"/>
        </w:tabs>
        <w:ind w:left="4320" w:hanging="360"/>
      </w:pPr>
      <w:rPr>
        <w:rFonts w:ascii="Symbol" w:hAnsi="Symbol" w:hint="default"/>
      </w:rPr>
    </w:lvl>
    <w:lvl w:ilvl="7" w:tplc="04050003">
      <w:start w:val="1"/>
      <w:numFmt w:val="bullet"/>
      <w:lvlText w:val="o"/>
      <w:lvlJc w:val="left"/>
      <w:pPr>
        <w:tabs>
          <w:tab w:val="num" w:pos="5040"/>
        </w:tabs>
        <w:ind w:left="5040" w:hanging="360"/>
      </w:pPr>
      <w:rPr>
        <w:rFonts w:ascii="Courier New" w:hAnsi="Courier New" w:cs="Times New Roman" w:hint="default"/>
      </w:rPr>
    </w:lvl>
    <w:lvl w:ilvl="8" w:tplc="04050005">
      <w:start w:val="1"/>
      <w:numFmt w:val="bullet"/>
      <w:lvlText w:val=""/>
      <w:lvlJc w:val="left"/>
      <w:pPr>
        <w:tabs>
          <w:tab w:val="num" w:pos="5760"/>
        </w:tabs>
        <w:ind w:left="5760" w:hanging="360"/>
      </w:pPr>
      <w:rPr>
        <w:rFonts w:ascii="Wingdings" w:hAnsi="Wingdings" w:hint="default"/>
      </w:rPr>
    </w:lvl>
  </w:abstractNum>
  <w:abstractNum w:abstractNumId="37" w15:restartNumberingAfterBreak="0">
    <w:nsid w:val="7A2242CC"/>
    <w:multiLevelType w:val="hybridMultilevel"/>
    <w:tmpl w:val="3EACD0AA"/>
    <w:lvl w:ilvl="0" w:tplc="04050001">
      <w:start w:val="1"/>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AA13DBB"/>
    <w:multiLevelType w:val="hybridMultilevel"/>
    <w:tmpl w:val="19F8A254"/>
    <w:lvl w:ilvl="0" w:tplc="B7F2677A">
      <w:start w:val="1"/>
      <w:numFmt w:val="decimal"/>
      <w:lvlText w:val="%1.)"/>
      <w:lvlJc w:val="left"/>
      <w:pPr>
        <w:ind w:left="765" w:hanging="4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B583E57"/>
    <w:multiLevelType w:val="hybridMultilevel"/>
    <w:tmpl w:val="BA04A9A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DE210F1"/>
    <w:multiLevelType w:val="hybridMultilevel"/>
    <w:tmpl w:val="3F18E0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F43743E"/>
    <w:multiLevelType w:val="hybridMultilevel"/>
    <w:tmpl w:val="9E4416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7"/>
  </w:num>
  <w:num w:numId="4">
    <w:abstractNumId w:val="34"/>
  </w:num>
  <w:num w:numId="5">
    <w:abstractNumId w:val="8"/>
  </w:num>
  <w:num w:numId="6">
    <w:abstractNumId w:val="39"/>
  </w:num>
  <w:num w:numId="7">
    <w:abstractNumId w:val="41"/>
  </w:num>
  <w:num w:numId="8">
    <w:abstractNumId w:val="19"/>
  </w:num>
  <w:num w:numId="9">
    <w:abstractNumId w:val="37"/>
  </w:num>
  <w:num w:numId="10">
    <w:abstractNumId w:val="23"/>
  </w:num>
  <w:num w:numId="11">
    <w:abstractNumId w:val="9"/>
  </w:num>
  <w:num w:numId="12">
    <w:abstractNumId w:val="38"/>
  </w:num>
  <w:num w:numId="13">
    <w:abstractNumId w:val="24"/>
  </w:num>
  <w:num w:numId="14">
    <w:abstractNumId w:val="35"/>
  </w:num>
  <w:num w:numId="15">
    <w:abstractNumId w:val="20"/>
  </w:num>
  <w:num w:numId="16">
    <w:abstractNumId w:val="5"/>
  </w:num>
  <w:num w:numId="17">
    <w:abstractNumId w:val="5"/>
  </w:num>
  <w:num w:numId="18">
    <w:abstractNumId w:val="30"/>
  </w:num>
  <w:num w:numId="19">
    <w:abstractNumId w:val="31"/>
  </w:num>
  <w:num w:numId="20">
    <w:abstractNumId w:val="26"/>
  </w:num>
  <w:num w:numId="21">
    <w:abstractNumId w:val="15"/>
  </w:num>
  <w:num w:numId="22">
    <w:abstractNumId w:val="29"/>
  </w:num>
  <w:num w:numId="23">
    <w:abstractNumId w:val="40"/>
  </w:num>
  <w:num w:numId="24">
    <w:abstractNumId w:val="18"/>
  </w:num>
  <w:num w:numId="25">
    <w:abstractNumId w:val="27"/>
  </w:num>
  <w:num w:numId="26">
    <w:abstractNumId w:val="4"/>
  </w:num>
  <w:num w:numId="27">
    <w:abstractNumId w:val="28"/>
  </w:num>
  <w:num w:numId="28">
    <w:abstractNumId w:val="33"/>
  </w:num>
  <w:num w:numId="29">
    <w:abstractNumId w:val="14"/>
  </w:num>
  <w:num w:numId="30">
    <w:abstractNumId w:val="12"/>
  </w:num>
  <w:num w:numId="31">
    <w:abstractNumId w:val="32"/>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num>
  <w:num w:numId="36">
    <w:abstractNumId w:val="6"/>
  </w:num>
  <w:num w:numId="37">
    <w:abstractNumId w:val="13"/>
  </w:num>
  <w:num w:numId="38">
    <w:abstractNumId w:val="17"/>
  </w:num>
  <w:num w:numId="39">
    <w:abstractNumId w:val="21"/>
  </w:num>
  <w:num w:numId="40">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2"/>
  </w:compat>
  <w:rsids>
    <w:rsidRoot w:val="001138EF"/>
    <w:rsid w:val="00000CD8"/>
    <w:rsid w:val="0000134B"/>
    <w:rsid w:val="0000166E"/>
    <w:rsid w:val="00001D85"/>
    <w:rsid w:val="00002CB4"/>
    <w:rsid w:val="000037A9"/>
    <w:rsid w:val="00004193"/>
    <w:rsid w:val="00005360"/>
    <w:rsid w:val="00005A8F"/>
    <w:rsid w:val="00005C24"/>
    <w:rsid w:val="000065DC"/>
    <w:rsid w:val="00006E8D"/>
    <w:rsid w:val="00007562"/>
    <w:rsid w:val="00010090"/>
    <w:rsid w:val="0001120E"/>
    <w:rsid w:val="000120D3"/>
    <w:rsid w:val="00013DC4"/>
    <w:rsid w:val="00013DCD"/>
    <w:rsid w:val="00014EB6"/>
    <w:rsid w:val="00015929"/>
    <w:rsid w:val="00017655"/>
    <w:rsid w:val="00017AD5"/>
    <w:rsid w:val="0002030E"/>
    <w:rsid w:val="00020BEA"/>
    <w:rsid w:val="00020BFF"/>
    <w:rsid w:val="00021906"/>
    <w:rsid w:val="00022F58"/>
    <w:rsid w:val="00023D5B"/>
    <w:rsid w:val="000240AF"/>
    <w:rsid w:val="0002434A"/>
    <w:rsid w:val="00024B9B"/>
    <w:rsid w:val="00025027"/>
    <w:rsid w:val="00025D2D"/>
    <w:rsid w:val="00026100"/>
    <w:rsid w:val="00026A3A"/>
    <w:rsid w:val="00026BCB"/>
    <w:rsid w:val="00026FFD"/>
    <w:rsid w:val="000274CA"/>
    <w:rsid w:val="00030ADB"/>
    <w:rsid w:val="00030B17"/>
    <w:rsid w:val="000311F1"/>
    <w:rsid w:val="00031537"/>
    <w:rsid w:val="00031938"/>
    <w:rsid w:val="0003251B"/>
    <w:rsid w:val="00033450"/>
    <w:rsid w:val="000342F6"/>
    <w:rsid w:val="000349F9"/>
    <w:rsid w:val="000358C5"/>
    <w:rsid w:val="00035D72"/>
    <w:rsid w:val="0003692D"/>
    <w:rsid w:val="00036A76"/>
    <w:rsid w:val="000401FA"/>
    <w:rsid w:val="00040331"/>
    <w:rsid w:val="00041B26"/>
    <w:rsid w:val="0004281E"/>
    <w:rsid w:val="00043529"/>
    <w:rsid w:val="000438C8"/>
    <w:rsid w:val="00043E00"/>
    <w:rsid w:val="000445A3"/>
    <w:rsid w:val="0004460F"/>
    <w:rsid w:val="00046AE3"/>
    <w:rsid w:val="00046BA5"/>
    <w:rsid w:val="00046EFC"/>
    <w:rsid w:val="00046F8B"/>
    <w:rsid w:val="0004773D"/>
    <w:rsid w:val="000500A5"/>
    <w:rsid w:val="000502B8"/>
    <w:rsid w:val="0005042E"/>
    <w:rsid w:val="00050F4A"/>
    <w:rsid w:val="000511F3"/>
    <w:rsid w:val="0005225A"/>
    <w:rsid w:val="00053187"/>
    <w:rsid w:val="000531B2"/>
    <w:rsid w:val="00054990"/>
    <w:rsid w:val="00054A11"/>
    <w:rsid w:val="00056129"/>
    <w:rsid w:val="00057539"/>
    <w:rsid w:val="0005781D"/>
    <w:rsid w:val="00057D1C"/>
    <w:rsid w:val="00057FDA"/>
    <w:rsid w:val="0006009D"/>
    <w:rsid w:val="000603A2"/>
    <w:rsid w:val="0006043B"/>
    <w:rsid w:val="000606C4"/>
    <w:rsid w:val="00060829"/>
    <w:rsid w:val="000609A0"/>
    <w:rsid w:val="00062661"/>
    <w:rsid w:val="000628C4"/>
    <w:rsid w:val="000639C6"/>
    <w:rsid w:val="0006434F"/>
    <w:rsid w:val="00064A5D"/>
    <w:rsid w:val="00064E25"/>
    <w:rsid w:val="00065C47"/>
    <w:rsid w:val="000669DF"/>
    <w:rsid w:val="00066E60"/>
    <w:rsid w:val="00066F47"/>
    <w:rsid w:val="000700E2"/>
    <w:rsid w:val="000705D9"/>
    <w:rsid w:val="00070D49"/>
    <w:rsid w:val="000710FD"/>
    <w:rsid w:val="00071E3B"/>
    <w:rsid w:val="00072B8F"/>
    <w:rsid w:val="00072DA0"/>
    <w:rsid w:val="00073820"/>
    <w:rsid w:val="00074FD1"/>
    <w:rsid w:val="00074FF0"/>
    <w:rsid w:val="00075902"/>
    <w:rsid w:val="00076697"/>
    <w:rsid w:val="00077ECA"/>
    <w:rsid w:val="000804FF"/>
    <w:rsid w:val="000816ED"/>
    <w:rsid w:val="00081980"/>
    <w:rsid w:val="00081B2A"/>
    <w:rsid w:val="000827AE"/>
    <w:rsid w:val="000827CC"/>
    <w:rsid w:val="00084419"/>
    <w:rsid w:val="00084A7A"/>
    <w:rsid w:val="00085395"/>
    <w:rsid w:val="000853B2"/>
    <w:rsid w:val="00085F65"/>
    <w:rsid w:val="00085F6F"/>
    <w:rsid w:val="00086F09"/>
    <w:rsid w:val="000873EE"/>
    <w:rsid w:val="00087FCF"/>
    <w:rsid w:val="0009043E"/>
    <w:rsid w:val="0009046D"/>
    <w:rsid w:val="00091797"/>
    <w:rsid w:val="000919C5"/>
    <w:rsid w:val="00092361"/>
    <w:rsid w:val="0009253C"/>
    <w:rsid w:val="000933DD"/>
    <w:rsid w:val="000934CF"/>
    <w:rsid w:val="000943B0"/>
    <w:rsid w:val="000958F1"/>
    <w:rsid w:val="000959F9"/>
    <w:rsid w:val="00095B51"/>
    <w:rsid w:val="00096585"/>
    <w:rsid w:val="00096961"/>
    <w:rsid w:val="00096A8E"/>
    <w:rsid w:val="00096E31"/>
    <w:rsid w:val="00096FC2"/>
    <w:rsid w:val="00097995"/>
    <w:rsid w:val="000A1379"/>
    <w:rsid w:val="000A2118"/>
    <w:rsid w:val="000A27EA"/>
    <w:rsid w:val="000A3170"/>
    <w:rsid w:val="000A3646"/>
    <w:rsid w:val="000A466E"/>
    <w:rsid w:val="000A6066"/>
    <w:rsid w:val="000A7382"/>
    <w:rsid w:val="000A73EE"/>
    <w:rsid w:val="000A796D"/>
    <w:rsid w:val="000B0988"/>
    <w:rsid w:val="000B0B24"/>
    <w:rsid w:val="000B1699"/>
    <w:rsid w:val="000B1DFF"/>
    <w:rsid w:val="000B241D"/>
    <w:rsid w:val="000B4A4C"/>
    <w:rsid w:val="000B5132"/>
    <w:rsid w:val="000B5E5D"/>
    <w:rsid w:val="000B62D4"/>
    <w:rsid w:val="000B6745"/>
    <w:rsid w:val="000B6A09"/>
    <w:rsid w:val="000B6D01"/>
    <w:rsid w:val="000B70E0"/>
    <w:rsid w:val="000B7979"/>
    <w:rsid w:val="000B7B44"/>
    <w:rsid w:val="000C1354"/>
    <w:rsid w:val="000C186E"/>
    <w:rsid w:val="000C1897"/>
    <w:rsid w:val="000C21D2"/>
    <w:rsid w:val="000C2517"/>
    <w:rsid w:val="000C2892"/>
    <w:rsid w:val="000C2D81"/>
    <w:rsid w:val="000C47E8"/>
    <w:rsid w:val="000C5846"/>
    <w:rsid w:val="000C5E01"/>
    <w:rsid w:val="000C6BBF"/>
    <w:rsid w:val="000C7F23"/>
    <w:rsid w:val="000C7F7E"/>
    <w:rsid w:val="000D1E02"/>
    <w:rsid w:val="000D1EC3"/>
    <w:rsid w:val="000D22D2"/>
    <w:rsid w:val="000D2372"/>
    <w:rsid w:val="000D2BAF"/>
    <w:rsid w:val="000D3F41"/>
    <w:rsid w:val="000D44BF"/>
    <w:rsid w:val="000D51B0"/>
    <w:rsid w:val="000D5EEB"/>
    <w:rsid w:val="000D6679"/>
    <w:rsid w:val="000D79D4"/>
    <w:rsid w:val="000E10EE"/>
    <w:rsid w:val="000E1B39"/>
    <w:rsid w:val="000E1BF2"/>
    <w:rsid w:val="000E1DA4"/>
    <w:rsid w:val="000E1E43"/>
    <w:rsid w:val="000E2082"/>
    <w:rsid w:val="000E24B4"/>
    <w:rsid w:val="000E24B6"/>
    <w:rsid w:val="000E2ACA"/>
    <w:rsid w:val="000E44B1"/>
    <w:rsid w:val="000E4B9A"/>
    <w:rsid w:val="000E4D0F"/>
    <w:rsid w:val="000E4E7C"/>
    <w:rsid w:val="000E537B"/>
    <w:rsid w:val="000E599C"/>
    <w:rsid w:val="000E5E6D"/>
    <w:rsid w:val="000E636E"/>
    <w:rsid w:val="000E6846"/>
    <w:rsid w:val="000E714A"/>
    <w:rsid w:val="000F0A8F"/>
    <w:rsid w:val="000F1F32"/>
    <w:rsid w:val="000F29D1"/>
    <w:rsid w:val="000F2FE6"/>
    <w:rsid w:val="000F34BA"/>
    <w:rsid w:val="000F41B2"/>
    <w:rsid w:val="000F4FD7"/>
    <w:rsid w:val="000F540A"/>
    <w:rsid w:val="000F5704"/>
    <w:rsid w:val="0010174C"/>
    <w:rsid w:val="00101871"/>
    <w:rsid w:val="0010205F"/>
    <w:rsid w:val="001023BE"/>
    <w:rsid w:val="001039E5"/>
    <w:rsid w:val="00105897"/>
    <w:rsid w:val="00105FB7"/>
    <w:rsid w:val="00106F47"/>
    <w:rsid w:val="0010705A"/>
    <w:rsid w:val="00107927"/>
    <w:rsid w:val="00107F71"/>
    <w:rsid w:val="00110322"/>
    <w:rsid w:val="001114F9"/>
    <w:rsid w:val="00112008"/>
    <w:rsid w:val="00112165"/>
    <w:rsid w:val="001125A8"/>
    <w:rsid w:val="00112EE0"/>
    <w:rsid w:val="00113359"/>
    <w:rsid w:val="001136A9"/>
    <w:rsid w:val="001138EF"/>
    <w:rsid w:val="00113F22"/>
    <w:rsid w:val="001145B4"/>
    <w:rsid w:val="00114905"/>
    <w:rsid w:val="00114937"/>
    <w:rsid w:val="00114F5A"/>
    <w:rsid w:val="001151AF"/>
    <w:rsid w:val="00115733"/>
    <w:rsid w:val="00115AE1"/>
    <w:rsid w:val="001161A8"/>
    <w:rsid w:val="001162F9"/>
    <w:rsid w:val="00120865"/>
    <w:rsid w:val="00120A7A"/>
    <w:rsid w:val="00121077"/>
    <w:rsid w:val="00121CC2"/>
    <w:rsid w:val="00121E53"/>
    <w:rsid w:val="00122213"/>
    <w:rsid w:val="0012558F"/>
    <w:rsid w:val="00127741"/>
    <w:rsid w:val="001303E7"/>
    <w:rsid w:val="001305B9"/>
    <w:rsid w:val="00130EA7"/>
    <w:rsid w:val="00131BBA"/>
    <w:rsid w:val="00131F08"/>
    <w:rsid w:val="001320F4"/>
    <w:rsid w:val="001325E3"/>
    <w:rsid w:val="001340AB"/>
    <w:rsid w:val="001343AF"/>
    <w:rsid w:val="00134F4C"/>
    <w:rsid w:val="00135E91"/>
    <w:rsid w:val="00136DDF"/>
    <w:rsid w:val="00137BEE"/>
    <w:rsid w:val="00140186"/>
    <w:rsid w:val="00140256"/>
    <w:rsid w:val="001404C5"/>
    <w:rsid w:val="0014076C"/>
    <w:rsid w:val="00141A0D"/>
    <w:rsid w:val="00142020"/>
    <w:rsid w:val="00142609"/>
    <w:rsid w:val="001428C4"/>
    <w:rsid w:val="00143DDD"/>
    <w:rsid w:val="00144282"/>
    <w:rsid w:val="00144CCE"/>
    <w:rsid w:val="001450FF"/>
    <w:rsid w:val="00145578"/>
    <w:rsid w:val="00145918"/>
    <w:rsid w:val="00145962"/>
    <w:rsid w:val="00145B23"/>
    <w:rsid w:val="00146769"/>
    <w:rsid w:val="001476EF"/>
    <w:rsid w:val="00150B45"/>
    <w:rsid w:val="00150F8E"/>
    <w:rsid w:val="0015270F"/>
    <w:rsid w:val="001535CD"/>
    <w:rsid w:val="001537F5"/>
    <w:rsid w:val="00155C4D"/>
    <w:rsid w:val="00155E37"/>
    <w:rsid w:val="00157297"/>
    <w:rsid w:val="00157D40"/>
    <w:rsid w:val="00160693"/>
    <w:rsid w:val="001606AB"/>
    <w:rsid w:val="00161371"/>
    <w:rsid w:val="00161800"/>
    <w:rsid w:val="001619D6"/>
    <w:rsid w:val="0016241E"/>
    <w:rsid w:val="00163594"/>
    <w:rsid w:val="001648D7"/>
    <w:rsid w:val="0016536E"/>
    <w:rsid w:val="001654B4"/>
    <w:rsid w:val="00165B4D"/>
    <w:rsid w:val="00165E3B"/>
    <w:rsid w:val="00167DD9"/>
    <w:rsid w:val="00167E1B"/>
    <w:rsid w:val="00170889"/>
    <w:rsid w:val="0017134F"/>
    <w:rsid w:val="001716C2"/>
    <w:rsid w:val="001722A7"/>
    <w:rsid w:val="001724B8"/>
    <w:rsid w:val="0017306D"/>
    <w:rsid w:val="0017345D"/>
    <w:rsid w:val="0017399D"/>
    <w:rsid w:val="00174BE6"/>
    <w:rsid w:val="00176C77"/>
    <w:rsid w:val="0017799C"/>
    <w:rsid w:val="00177C5C"/>
    <w:rsid w:val="00177FA6"/>
    <w:rsid w:val="001805C8"/>
    <w:rsid w:val="001808CB"/>
    <w:rsid w:val="00181135"/>
    <w:rsid w:val="00181171"/>
    <w:rsid w:val="001821D3"/>
    <w:rsid w:val="00182C85"/>
    <w:rsid w:val="00183193"/>
    <w:rsid w:val="001838B7"/>
    <w:rsid w:val="001838FD"/>
    <w:rsid w:val="00183A85"/>
    <w:rsid w:val="001854F7"/>
    <w:rsid w:val="00185874"/>
    <w:rsid w:val="001859A7"/>
    <w:rsid w:val="00186692"/>
    <w:rsid w:val="00186B15"/>
    <w:rsid w:val="00186DD9"/>
    <w:rsid w:val="0018705C"/>
    <w:rsid w:val="00187717"/>
    <w:rsid w:val="0019361F"/>
    <w:rsid w:val="00193969"/>
    <w:rsid w:val="00193A91"/>
    <w:rsid w:val="0019526E"/>
    <w:rsid w:val="00196843"/>
    <w:rsid w:val="00197148"/>
    <w:rsid w:val="001A0ECA"/>
    <w:rsid w:val="001A2C5F"/>
    <w:rsid w:val="001A32C4"/>
    <w:rsid w:val="001A33CA"/>
    <w:rsid w:val="001A3866"/>
    <w:rsid w:val="001A7454"/>
    <w:rsid w:val="001A7A85"/>
    <w:rsid w:val="001A7CAD"/>
    <w:rsid w:val="001A7D11"/>
    <w:rsid w:val="001A7F89"/>
    <w:rsid w:val="001B15FB"/>
    <w:rsid w:val="001B178D"/>
    <w:rsid w:val="001B1B2E"/>
    <w:rsid w:val="001B1D35"/>
    <w:rsid w:val="001B314A"/>
    <w:rsid w:val="001B33E5"/>
    <w:rsid w:val="001B3492"/>
    <w:rsid w:val="001B3A39"/>
    <w:rsid w:val="001B3AAE"/>
    <w:rsid w:val="001B3EDE"/>
    <w:rsid w:val="001B4120"/>
    <w:rsid w:val="001B4A47"/>
    <w:rsid w:val="001B57F2"/>
    <w:rsid w:val="001B5DCD"/>
    <w:rsid w:val="001B65FB"/>
    <w:rsid w:val="001B72D2"/>
    <w:rsid w:val="001B74F9"/>
    <w:rsid w:val="001C0FB3"/>
    <w:rsid w:val="001C13A6"/>
    <w:rsid w:val="001C1573"/>
    <w:rsid w:val="001C1E78"/>
    <w:rsid w:val="001C3479"/>
    <w:rsid w:val="001C3639"/>
    <w:rsid w:val="001C404A"/>
    <w:rsid w:val="001C4A36"/>
    <w:rsid w:val="001C4D90"/>
    <w:rsid w:val="001C7051"/>
    <w:rsid w:val="001C735C"/>
    <w:rsid w:val="001C73B1"/>
    <w:rsid w:val="001C73E7"/>
    <w:rsid w:val="001C7823"/>
    <w:rsid w:val="001D1156"/>
    <w:rsid w:val="001D1680"/>
    <w:rsid w:val="001D2613"/>
    <w:rsid w:val="001D39DB"/>
    <w:rsid w:val="001D4DD5"/>
    <w:rsid w:val="001D6C9F"/>
    <w:rsid w:val="001D6D60"/>
    <w:rsid w:val="001D6DF1"/>
    <w:rsid w:val="001D7BAD"/>
    <w:rsid w:val="001E07B9"/>
    <w:rsid w:val="001E11AF"/>
    <w:rsid w:val="001E2127"/>
    <w:rsid w:val="001E2AD2"/>
    <w:rsid w:val="001E38EC"/>
    <w:rsid w:val="001E3FBE"/>
    <w:rsid w:val="001E42F7"/>
    <w:rsid w:val="001E5461"/>
    <w:rsid w:val="001E5F4A"/>
    <w:rsid w:val="001E6CD0"/>
    <w:rsid w:val="001E706D"/>
    <w:rsid w:val="001E7142"/>
    <w:rsid w:val="001E722A"/>
    <w:rsid w:val="001F1AC9"/>
    <w:rsid w:val="001F1FE6"/>
    <w:rsid w:val="001F20A8"/>
    <w:rsid w:val="001F2821"/>
    <w:rsid w:val="001F4821"/>
    <w:rsid w:val="001F4B78"/>
    <w:rsid w:val="002010D4"/>
    <w:rsid w:val="00201399"/>
    <w:rsid w:val="00201771"/>
    <w:rsid w:val="002017E2"/>
    <w:rsid w:val="00201A27"/>
    <w:rsid w:val="00201CE3"/>
    <w:rsid w:val="002027C0"/>
    <w:rsid w:val="0020293D"/>
    <w:rsid w:val="00203134"/>
    <w:rsid w:val="002039D0"/>
    <w:rsid w:val="00204651"/>
    <w:rsid w:val="00205432"/>
    <w:rsid w:val="00205F3E"/>
    <w:rsid w:val="002102B3"/>
    <w:rsid w:val="0021093A"/>
    <w:rsid w:val="00210EF7"/>
    <w:rsid w:val="00211957"/>
    <w:rsid w:val="002132E6"/>
    <w:rsid w:val="00213478"/>
    <w:rsid w:val="002134FF"/>
    <w:rsid w:val="00213DB1"/>
    <w:rsid w:val="002149EB"/>
    <w:rsid w:val="00215098"/>
    <w:rsid w:val="0021529A"/>
    <w:rsid w:val="0021534B"/>
    <w:rsid w:val="002155EC"/>
    <w:rsid w:val="00217182"/>
    <w:rsid w:val="002200EF"/>
    <w:rsid w:val="00220F2D"/>
    <w:rsid w:val="0022103A"/>
    <w:rsid w:val="00221413"/>
    <w:rsid w:val="00221513"/>
    <w:rsid w:val="00221552"/>
    <w:rsid w:val="00221715"/>
    <w:rsid w:val="0022275B"/>
    <w:rsid w:val="00222DD0"/>
    <w:rsid w:val="00222FBC"/>
    <w:rsid w:val="00223279"/>
    <w:rsid w:val="00223C9B"/>
    <w:rsid w:val="00226647"/>
    <w:rsid w:val="00226752"/>
    <w:rsid w:val="0022698D"/>
    <w:rsid w:val="00226D40"/>
    <w:rsid w:val="00230999"/>
    <w:rsid w:val="00230B1D"/>
    <w:rsid w:val="00232C64"/>
    <w:rsid w:val="002330D7"/>
    <w:rsid w:val="0023337B"/>
    <w:rsid w:val="002337BC"/>
    <w:rsid w:val="00234060"/>
    <w:rsid w:val="002349A7"/>
    <w:rsid w:val="00234C89"/>
    <w:rsid w:val="0023508D"/>
    <w:rsid w:val="00235A40"/>
    <w:rsid w:val="00235E2C"/>
    <w:rsid w:val="00236009"/>
    <w:rsid w:val="00236356"/>
    <w:rsid w:val="0023650F"/>
    <w:rsid w:val="00240768"/>
    <w:rsid w:val="002416F1"/>
    <w:rsid w:val="0024201C"/>
    <w:rsid w:val="0024277A"/>
    <w:rsid w:val="00242C18"/>
    <w:rsid w:val="00242D72"/>
    <w:rsid w:val="0024384D"/>
    <w:rsid w:val="00244891"/>
    <w:rsid w:val="00245049"/>
    <w:rsid w:val="002452ED"/>
    <w:rsid w:val="00245B4E"/>
    <w:rsid w:val="00245F06"/>
    <w:rsid w:val="002461D4"/>
    <w:rsid w:val="00246BB4"/>
    <w:rsid w:val="00247219"/>
    <w:rsid w:val="002474D5"/>
    <w:rsid w:val="002478D2"/>
    <w:rsid w:val="002479FC"/>
    <w:rsid w:val="00250921"/>
    <w:rsid w:val="00250FCA"/>
    <w:rsid w:val="002510F3"/>
    <w:rsid w:val="002524FE"/>
    <w:rsid w:val="00252E0A"/>
    <w:rsid w:val="00253388"/>
    <w:rsid w:val="002537B5"/>
    <w:rsid w:val="00254AB3"/>
    <w:rsid w:val="00255423"/>
    <w:rsid w:val="00255A0F"/>
    <w:rsid w:val="00255A80"/>
    <w:rsid w:val="002605CE"/>
    <w:rsid w:val="00260CD6"/>
    <w:rsid w:val="00262367"/>
    <w:rsid w:val="00262835"/>
    <w:rsid w:val="0026332C"/>
    <w:rsid w:val="002643FD"/>
    <w:rsid w:val="0026482B"/>
    <w:rsid w:val="00265FED"/>
    <w:rsid w:val="00266E79"/>
    <w:rsid w:val="00267549"/>
    <w:rsid w:val="00270129"/>
    <w:rsid w:val="00270599"/>
    <w:rsid w:val="00270B29"/>
    <w:rsid w:val="002710E2"/>
    <w:rsid w:val="00272C41"/>
    <w:rsid w:val="00272EA6"/>
    <w:rsid w:val="00273229"/>
    <w:rsid w:val="00274394"/>
    <w:rsid w:val="002751A4"/>
    <w:rsid w:val="00275368"/>
    <w:rsid w:val="00275ABB"/>
    <w:rsid w:val="00275D59"/>
    <w:rsid w:val="00275DE0"/>
    <w:rsid w:val="0027715A"/>
    <w:rsid w:val="002775DE"/>
    <w:rsid w:val="002778D9"/>
    <w:rsid w:val="00277B03"/>
    <w:rsid w:val="00277B07"/>
    <w:rsid w:val="00277CD4"/>
    <w:rsid w:val="00280143"/>
    <w:rsid w:val="002801D4"/>
    <w:rsid w:val="002804D0"/>
    <w:rsid w:val="002809CA"/>
    <w:rsid w:val="00280D55"/>
    <w:rsid w:val="002817B4"/>
    <w:rsid w:val="00282E42"/>
    <w:rsid w:val="002839A1"/>
    <w:rsid w:val="00284160"/>
    <w:rsid w:val="00284490"/>
    <w:rsid w:val="0028468C"/>
    <w:rsid w:val="002846D1"/>
    <w:rsid w:val="00284A67"/>
    <w:rsid w:val="00286238"/>
    <w:rsid w:val="00286D70"/>
    <w:rsid w:val="00287656"/>
    <w:rsid w:val="002904AD"/>
    <w:rsid w:val="002908F4"/>
    <w:rsid w:val="00291519"/>
    <w:rsid w:val="00293A80"/>
    <w:rsid w:val="00293F9F"/>
    <w:rsid w:val="002944B9"/>
    <w:rsid w:val="00294B21"/>
    <w:rsid w:val="0029630C"/>
    <w:rsid w:val="00297112"/>
    <w:rsid w:val="00297C33"/>
    <w:rsid w:val="002A0D92"/>
    <w:rsid w:val="002A14D8"/>
    <w:rsid w:val="002A226E"/>
    <w:rsid w:val="002A25B6"/>
    <w:rsid w:val="002A2634"/>
    <w:rsid w:val="002A2848"/>
    <w:rsid w:val="002A4234"/>
    <w:rsid w:val="002A5506"/>
    <w:rsid w:val="002A5594"/>
    <w:rsid w:val="002A5D27"/>
    <w:rsid w:val="002A5DED"/>
    <w:rsid w:val="002A603F"/>
    <w:rsid w:val="002A68A4"/>
    <w:rsid w:val="002A6E07"/>
    <w:rsid w:val="002A74A4"/>
    <w:rsid w:val="002B0313"/>
    <w:rsid w:val="002B0E67"/>
    <w:rsid w:val="002B190A"/>
    <w:rsid w:val="002B2DF9"/>
    <w:rsid w:val="002B38B7"/>
    <w:rsid w:val="002B4B77"/>
    <w:rsid w:val="002B525D"/>
    <w:rsid w:val="002B5A2D"/>
    <w:rsid w:val="002B5C19"/>
    <w:rsid w:val="002B5E4C"/>
    <w:rsid w:val="002B614C"/>
    <w:rsid w:val="002B61CC"/>
    <w:rsid w:val="002B64AD"/>
    <w:rsid w:val="002B727E"/>
    <w:rsid w:val="002B76C7"/>
    <w:rsid w:val="002B7A94"/>
    <w:rsid w:val="002C01C8"/>
    <w:rsid w:val="002C1461"/>
    <w:rsid w:val="002C1B1C"/>
    <w:rsid w:val="002C28A0"/>
    <w:rsid w:val="002C34F3"/>
    <w:rsid w:val="002C3599"/>
    <w:rsid w:val="002C3DF7"/>
    <w:rsid w:val="002C4195"/>
    <w:rsid w:val="002C54A7"/>
    <w:rsid w:val="002C66F9"/>
    <w:rsid w:val="002C6B20"/>
    <w:rsid w:val="002C717C"/>
    <w:rsid w:val="002C7D7E"/>
    <w:rsid w:val="002D11DE"/>
    <w:rsid w:val="002D1347"/>
    <w:rsid w:val="002D13CF"/>
    <w:rsid w:val="002D1570"/>
    <w:rsid w:val="002D17FF"/>
    <w:rsid w:val="002D231A"/>
    <w:rsid w:val="002D29E6"/>
    <w:rsid w:val="002D383D"/>
    <w:rsid w:val="002D4F88"/>
    <w:rsid w:val="002D588D"/>
    <w:rsid w:val="002D5BFB"/>
    <w:rsid w:val="002D6B55"/>
    <w:rsid w:val="002D73CF"/>
    <w:rsid w:val="002D73FA"/>
    <w:rsid w:val="002D79E6"/>
    <w:rsid w:val="002D7F65"/>
    <w:rsid w:val="002E0B34"/>
    <w:rsid w:val="002E1648"/>
    <w:rsid w:val="002E1686"/>
    <w:rsid w:val="002E230B"/>
    <w:rsid w:val="002E2B41"/>
    <w:rsid w:val="002E35E0"/>
    <w:rsid w:val="002E4000"/>
    <w:rsid w:val="002E413A"/>
    <w:rsid w:val="002E4BFE"/>
    <w:rsid w:val="002E6558"/>
    <w:rsid w:val="002E6E9E"/>
    <w:rsid w:val="002E6F9B"/>
    <w:rsid w:val="002F0CC5"/>
    <w:rsid w:val="002F26D8"/>
    <w:rsid w:val="002F2A9C"/>
    <w:rsid w:val="002F3A26"/>
    <w:rsid w:val="002F4848"/>
    <w:rsid w:val="002F4984"/>
    <w:rsid w:val="002F51AA"/>
    <w:rsid w:val="002F528B"/>
    <w:rsid w:val="002F58AB"/>
    <w:rsid w:val="002F5E5C"/>
    <w:rsid w:val="002F72EA"/>
    <w:rsid w:val="002F7BEE"/>
    <w:rsid w:val="00300B45"/>
    <w:rsid w:val="00300CC9"/>
    <w:rsid w:val="00301A00"/>
    <w:rsid w:val="00302A17"/>
    <w:rsid w:val="00302FFD"/>
    <w:rsid w:val="003030E1"/>
    <w:rsid w:val="003030F7"/>
    <w:rsid w:val="0030330C"/>
    <w:rsid w:val="0030428C"/>
    <w:rsid w:val="003042EB"/>
    <w:rsid w:val="00304955"/>
    <w:rsid w:val="0030535C"/>
    <w:rsid w:val="00305A0D"/>
    <w:rsid w:val="00305ACC"/>
    <w:rsid w:val="003067DE"/>
    <w:rsid w:val="003067E6"/>
    <w:rsid w:val="0031013D"/>
    <w:rsid w:val="00310586"/>
    <w:rsid w:val="00311357"/>
    <w:rsid w:val="00311B89"/>
    <w:rsid w:val="00311C46"/>
    <w:rsid w:val="00316627"/>
    <w:rsid w:val="00317B11"/>
    <w:rsid w:val="00317BAB"/>
    <w:rsid w:val="00321E92"/>
    <w:rsid w:val="003229E8"/>
    <w:rsid w:val="003237E5"/>
    <w:rsid w:val="00323968"/>
    <w:rsid w:val="00324E84"/>
    <w:rsid w:val="00324FBE"/>
    <w:rsid w:val="003255CC"/>
    <w:rsid w:val="00325719"/>
    <w:rsid w:val="00325C82"/>
    <w:rsid w:val="0032680A"/>
    <w:rsid w:val="003270A2"/>
    <w:rsid w:val="00330C9F"/>
    <w:rsid w:val="00330DDA"/>
    <w:rsid w:val="00330F50"/>
    <w:rsid w:val="00330F8C"/>
    <w:rsid w:val="0033106C"/>
    <w:rsid w:val="0033263D"/>
    <w:rsid w:val="00332B16"/>
    <w:rsid w:val="003330FE"/>
    <w:rsid w:val="003334EB"/>
    <w:rsid w:val="00333BC4"/>
    <w:rsid w:val="00334E43"/>
    <w:rsid w:val="003354C0"/>
    <w:rsid w:val="00335A6C"/>
    <w:rsid w:val="0033620E"/>
    <w:rsid w:val="003375DF"/>
    <w:rsid w:val="003406A2"/>
    <w:rsid w:val="00341941"/>
    <w:rsid w:val="00342722"/>
    <w:rsid w:val="003438E1"/>
    <w:rsid w:val="003447F0"/>
    <w:rsid w:val="00344BA8"/>
    <w:rsid w:val="00346B9A"/>
    <w:rsid w:val="00347D67"/>
    <w:rsid w:val="00350561"/>
    <w:rsid w:val="00350764"/>
    <w:rsid w:val="00350B64"/>
    <w:rsid w:val="00351237"/>
    <w:rsid w:val="003519F2"/>
    <w:rsid w:val="003524C6"/>
    <w:rsid w:val="0035441E"/>
    <w:rsid w:val="00356CCD"/>
    <w:rsid w:val="00360206"/>
    <w:rsid w:val="003622CF"/>
    <w:rsid w:val="00363392"/>
    <w:rsid w:val="003642C2"/>
    <w:rsid w:val="003674FF"/>
    <w:rsid w:val="00367A75"/>
    <w:rsid w:val="00367B08"/>
    <w:rsid w:val="003701F4"/>
    <w:rsid w:val="00370460"/>
    <w:rsid w:val="00370CE1"/>
    <w:rsid w:val="00371B31"/>
    <w:rsid w:val="00372471"/>
    <w:rsid w:val="0037263E"/>
    <w:rsid w:val="00372B6A"/>
    <w:rsid w:val="0037340D"/>
    <w:rsid w:val="003748BE"/>
    <w:rsid w:val="00375C67"/>
    <w:rsid w:val="0037677A"/>
    <w:rsid w:val="00376CB7"/>
    <w:rsid w:val="00376FA4"/>
    <w:rsid w:val="0038179C"/>
    <w:rsid w:val="00381ECB"/>
    <w:rsid w:val="003820D8"/>
    <w:rsid w:val="00382CC4"/>
    <w:rsid w:val="00382DB2"/>
    <w:rsid w:val="0038308D"/>
    <w:rsid w:val="00384062"/>
    <w:rsid w:val="003840D0"/>
    <w:rsid w:val="0038514D"/>
    <w:rsid w:val="0038676C"/>
    <w:rsid w:val="00390F53"/>
    <w:rsid w:val="003917AB"/>
    <w:rsid w:val="003920DA"/>
    <w:rsid w:val="003924C8"/>
    <w:rsid w:val="00392E59"/>
    <w:rsid w:val="0039493A"/>
    <w:rsid w:val="00394FFF"/>
    <w:rsid w:val="003952A8"/>
    <w:rsid w:val="0039559C"/>
    <w:rsid w:val="003A0381"/>
    <w:rsid w:val="003A148B"/>
    <w:rsid w:val="003A1E70"/>
    <w:rsid w:val="003A2331"/>
    <w:rsid w:val="003A2440"/>
    <w:rsid w:val="003A24D5"/>
    <w:rsid w:val="003A2ADE"/>
    <w:rsid w:val="003A3682"/>
    <w:rsid w:val="003A39E5"/>
    <w:rsid w:val="003A3A01"/>
    <w:rsid w:val="003A4EC0"/>
    <w:rsid w:val="003A577C"/>
    <w:rsid w:val="003A58D0"/>
    <w:rsid w:val="003A6974"/>
    <w:rsid w:val="003A72F1"/>
    <w:rsid w:val="003A7E5B"/>
    <w:rsid w:val="003B0E39"/>
    <w:rsid w:val="003B1E44"/>
    <w:rsid w:val="003B22AC"/>
    <w:rsid w:val="003B3126"/>
    <w:rsid w:val="003B3696"/>
    <w:rsid w:val="003B3754"/>
    <w:rsid w:val="003B48E8"/>
    <w:rsid w:val="003B7537"/>
    <w:rsid w:val="003B7DA3"/>
    <w:rsid w:val="003C0B8F"/>
    <w:rsid w:val="003C0E1D"/>
    <w:rsid w:val="003C282D"/>
    <w:rsid w:val="003C3ECB"/>
    <w:rsid w:val="003C43E9"/>
    <w:rsid w:val="003C44B0"/>
    <w:rsid w:val="003C468E"/>
    <w:rsid w:val="003C4F26"/>
    <w:rsid w:val="003C53C9"/>
    <w:rsid w:val="003C59FD"/>
    <w:rsid w:val="003C62A7"/>
    <w:rsid w:val="003D01F7"/>
    <w:rsid w:val="003D06C0"/>
    <w:rsid w:val="003D0DA0"/>
    <w:rsid w:val="003D0F82"/>
    <w:rsid w:val="003D1262"/>
    <w:rsid w:val="003D1E19"/>
    <w:rsid w:val="003D1ED3"/>
    <w:rsid w:val="003D2945"/>
    <w:rsid w:val="003D2D80"/>
    <w:rsid w:val="003D2FA4"/>
    <w:rsid w:val="003D31CD"/>
    <w:rsid w:val="003D404E"/>
    <w:rsid w:val="003D43D1"/>
    <w:rsid w:val="003D47B3"/>
    <w:rsid w:val="003D4BE9"/>
    <w:rsid w:val="003D51AE"/>
    <w:rsid w:val="003D5470"/>
    <w:rsid w:val="003D5647"/>
    <w:rsid w:val="003D5A37"/>
    <w:rsid w:val="003D5B1E"/>
    <w:rsid w:val="003D5D91"/>
    <w:rsid w:val="003D6409"/>
    <w:rsid w:val="003D70D1"/>
    <w:rsid w:val="003E1E64"/>
    <w:rsid w:val="003E256B"/>
    <w:rsid w:val="003E3549"/>
    <w:rsid w:val="003E4AE5"/>
    <w:rsid w:val="003E721F"/>
    <w:rsid w:val="003E755C"/>
    <w:rsid w:val="003E7ADA"/>
    <w:rsid w:val="003F019B"/>
    <w:rsid w:val="003F01E1"/>
    <w:rsid w:val="003F0C8C"/>
    <w:rsid w:val="003F2175"/>
    <w:rsid w:val="003F248E"/>
    <w:rsid w:val="003F2835"/>
    <w:rsid w:val="003F2F5D"/>
    <w:rsid w:val="003F3527"/>
    <w:rsid w:val="003F3EDE"/>
    <w:rsid w:val="003F440C"/>
    <w:rsid w:val="003F4A38"/>
    <w:rsid w:val="003F5CBF"/>
    <w:rsid w:val="003F5E39"/>
    <w:rsid w:val="003F706C"/>
    <w:rsid w:val="003F7683"/>
    <w:rsid w:val="003F7874"/>
    <w:rsid w:val="003F7996"/>
    <w:rsid w:val="003F7A03"/>
    <w:rsid w:val="003F7A45"/>
    <w:rsid w:val="00400003"/>
    <w:rsid w:val="004001D1"/>
    <w:rsid w:val="00400D77"/>
    <w:rsid w:val="00401B13"/>
    <w:rsid w:val="00401B80"/>
    <w:rsid w:val="00403BB3"/>
    <w:rsid w:val="00405899"/>
    <w:rsid w:val="00405E38"/>
    <w:rsid w:val="004068E3"/>
    <w:rsid w:val="00406E28"/>
    <w:rsid w:val="00410079"/>
    <w:rsid w:val="00410FBC"/>
    <w:rsid w:val="00411380"/>
    <w:rsid w:val="004116DF"/>
    <w:rsid w:val="0041257F"/>
    <w:rsid w:val="00412B85"/>
    <w:rsid w:val="00413330"/>
    <w:rsid w:val="00414351"/>
    <w:rsid w:val="004147B3"/>
    <w:rsid w:val="004163C9"/>
    <w:rsid w:val="0041655E"/>
    <w:rsid w:val="004168FD"/>
    <w:rsid w:val="00416D54"/>
    <w:rsid w:val="00420D17"/>
    <w:rsid w:val="004211E9"/>
    <w:rsid w:val="004215CF"/>
    <w:rsid w:val="00421F35"/>
    <w:rsid w:val="004222DA"/>
    <w:rsid w:val="0042335E"/>
    <w:rsid w:val="00423434"/>
    <w:rsid w:val="00423CBB"/>
    <w:rsid w:val="00424189"/>
    <w:rsid w:val="00424891"/>
    <w:rsid w:val="00425526"/>
    <w:rsid w:val="004275A7"/>
    <w:rsid w:val="00430250"/>
    <w:rsid w:val="00431B63"/>
    <w:rsid w:val="00431B64"/>
    <w:rsid w:val="00431EC0"/>
    <w:rsid w:val="0043200F"/>
    <w:rsid w:val="00432CF1"/>
    <w:rsid w:val="00433928"/>
    <w:rsid w:val="0043433D"/>
    <w:rsid w:val="00435DAB"/>
    <w:rsid w:val="0043601D"/>
    <w:rsid w:val="00436927"/>
    <w:rsid w:val="00436EBB"/>
    <w:rsid w:val="004374F2"/>
    <w:rsid w:val="00437C48"/>
    <w:rsid w:val="0044277B"/>
    <w:rsid w:val="00443A3A"/>
    <w:rsid w:val="004442CC"/>
    <w:rsid w:val="00444B3E"/>
    <w:rsid w:val="00445641"/>
    <w:rsid w:val="00445D95"/>
    <w:rsid w:val="004465B7"/>
    <w:rsid w:val="00446B28"/>
    <w:rsid w:val="00446E0F"/>
    <w:rsid w:val="00447397"/>
    <w:rsid w:val="00447AD0"/>
    <w:rsid w:val="00447FE5"/>
    <w:rsid w:val="004508EF"/>
    <w:rsid w:val="004520C3"/>
    <w:rsid w:val="00452487"/>
    <w:rsid w:val="0045313F"/>
    <w:rsid w:val="00453BD0"/>
    <w:rsid w:val="00453D60"/>
    <w:rsid w:val="004542AC"/>
    <w:rsid w:val="00454F88"/>
    <w:rsid w:val="004557C6"/>
    <w:rsid w:val="00455D92"/>
    <w:rsid w:val="00456930"/>
    <w:rsid w:val="00456DB7"/>
    <w:rsid w:val="00456E33"/>
    <w:rsid w:val="00460813"/>
    <w:rsid w:val="00460901"/>
    <w:rsid w:val="00460CB1"/>
    <w:rsid w:val="00460EE8"/>
    <w:rsid w:val="0046120F"/>
    <w:rsid w:val="00462B59"/>
    <w:rsid w:val="00463987"/>
    <w:rsid w:val="00463F07"/>
    <w:rsid w:val="00464923"/>
    <w:rsid w:val="004652FB"/>
    <w:rsid w:val="00465B8A"/>
    <w:rsid w:val="00465CE4"/>
    <w:rsid w:val="0046610A"/>
    <w:rsid w:val="00466CB2"/>
    <w:rsid w:val="0046783A"/>
    <w:rsid w:val="00467C4E"/>
    <w:rsid w:val="004702DC"/>
    <w:rsid w:val="0047030F"/>
    <w:rsid w:val="00470C28"/>
    <w:rsid w:val="004723B2"/>
    <w:rsid w:val="00472876"/>
    <w:rsid w:val="00472A6F"/>
    <w:rsid w:val="004733A1"/>
    <w:rsid w:val="00473B02"/>
    <w:rsid w:val="00473B37"/>
    <w:rsid w:val="00477B91"/>
    <w:rsid w:val="00477C90"/>
    <w:rsid w:val="0048099A"/>
    <w:rsid w:val="004814CD"/>
    <w:rsid w:val="00481E34"/>
    <w:rsid w:val="00482DA7"/>
    <w:rsid w:val="004832A2"/>
    <w:rsid w:val="004832DB"/>
    <w:rsid w:val="00483A84"/>
    <w:rsid w:val="004848C6"/>
    <w:rsid w:val="00484B96"/>
    <w:rsid w:val="00484D9D"/>
    <w:rsid w:val="00485105"/>
    <w:rsid w:val="004853B9"/>
    <w:rsid w:val="00485629"/>
    <w:rsid w:val="00485879"/>
    <w:rsid w:val="00485ECF"/>
    <w:rsid w:val="00486DE0"/>
    <w:rsid w:val="00490DBB"/>
    <w:rsid w:val="00491E6E"/>
    <w:rsid w:val="00492A6A"/>
    <w:rsid w:val="00492F01"/>
    <w:rsid w:val="00493BA0"/>
    <w:rsid w:val="00493E5D"/>
    <w:rsid w:val="00494D5F"/>
    <w:rsid w:val="00496002"/>
    <w:rsid w:val="004962DC"/>
    <w:rsid w:val="004966B7"/>
    <w:rsid w:val="00496BD2"/>
    <w:rsid w:val="004970E0"/>
    <w:rsid w:val="004A0335"/>
    <w:rsid w:val="004A1528"/>
    <w:rsid w:val="004A1616"/>
    <w:rsid w:val="004A3A0E"/>
    <w:rsid w:val="004A4135"/>
    <w:rsid w:val="004A438E"/>
    <w:rsid w:val="004A4D5E"/>
    <w:rsid w:val="004A4F7C"/>
    <w:rsid w:val="004A55CE"/>
    <w:rsid w:val="004A6A5E"/>
    <w:rsid w:val="004A6FC7"/>
    <w:rsid w:val="004A71C4"/>
    <w:rsid w:val="004A7474"/>
    <w:rsid w:val="004A7EF5"/>
    <w:rsid w:val="004B0B77"/>
    <w:rsid w:val="004B0BCC"/>
    <w:rsid w:val="004B1208"/>
    <w:rsid w:val="004B126E"/>
    <w:rsid w:val="004B16B3"/>
    <w:rsid w:val="004B1A52"/>
    <w:rsid w:val="004B466D"/>
    <w:rsid w:val="004B513A"/>
    <w:rsid w:val="004B536F"/>
    <w:rsid w:val="004B56A2"/>
    <w:rsid w:val="004B56C4"/>
    <w:rsid w:val="004B56F3"/>
    <w:rsid w:val="004B58EB"/>
    <w:rsid w:val="004B6371"/>
    <w:rsid w:val="004B6869"/>
    <w:rsid w:val="004B6B10"/>
    <w:rsid w:val="004B79B2"/>
    <w:rsid w:val="004C06D1"/>
    <w:rsid w:val="004C2339"/>
    <w:rsid w:val="004C25B4"/>
    <w:rsid w:val="004C42D0"/>
    <w:rsid w:val="004C437C"/>
    <w:rsid w:val="004C4DE5"/>
    <w:rsid w:val="004C6DE2"/>
    <w:rsid w:val="004C7ECD"/>
    <w:rsid w:val="004D12BD"/>
    <w:rsid w:val="004D246A"/>
    <w:rsid w:val="004D2CC0"/>
    <w:rsid w:val="004D2D80"/>
    <w:rsid w:val="004D58D2"/>
    <w:rsid w:val="004D59B9"/>
    <w:rsid w:val="004D5CBE"/>
    <w:rsid w:val="004D5E1A"/>
    <w:rsid w:val="004D73CB"/>
    <w:rsid w:val="004D7816"/>
    <w:rsid w:val="004E0020"/>
    <w:rsid w:val="004E0928"/>
    <w:rsid w:val="004E0BD0"/>
    <w:rsid w:val="004E0CED"/>
    <w:rsid w:val="004E1518"/>
    <w:rsid w:val="004E2663"/>
    <w:rsid w:val="004E27EF"/>
    <w:rsid w:val="004E3301"/>
    <w:rsid w:val="004E3909"/>
    <w:rsid w:val="004E3DEA"/>
    <w:rsid w:val="004E4795"/>
    <w:rsid w:val="004E4D59"/>
    <w:rsid w:val="004E5222"/>
    <w:rsid w:val="004E5D12"/>
    <w:rsid w:val="004E6842"/>
    <w:rsid w:val="004E7225"/>
    <w:rsid w:val="004E7909"/>
    <w:rsid w:val="004F0312"/>
    <w:rsid w:val="004F04BF"/>
    <w:rsid w:val="004F0558"/>
    <w:rsid w:val="004F3241"/>
    <w:rsid w:val="004F3C52"/>
    <w:rsid w:val="004F53CD"/>
    <w:rsid w:val="004F550A"/>
    <w:rsid w:val="004F5741"/>
    <w:rsid w:val="004F5B8D"/>
    <w:rsid w:val="004F6009"/>
    <w:rsid w:val="004F6A86"/>
    <w:rsid w:val="0050047A"/>
    <w:rsid w:val="00504BAD"/>
    <w:rsid w:val="00504FCD"/>
    <w:rsid w:val="0050622F"/>
    <w:rsid w:val="00506AFA"/>
    <w:rsid w:val="00507B36"/>
    <w:rsid w:val="0051054E"/>
    <w:rsid w:val="00510E7D"/>
    <w:rsid w:val="00511E93"/>
    <w:rsid w:val="00511F1E"/>
    <w:rsid w:val="005127CD"/>
    <w:rsid w:val="005141D4"/>
    <w:rsid w:val="005150F6"/>
    <w:rsid w:val="005153B1"/>
    <w:rsid w:val="00515922"/>
    <w:rsid w:val="00515DB2"/>
    <w:rsid w:val="005164BC"/>
    <w:rsid w:val="005203F8"/>
    <w:rsid w:val="00520466"/>
    <w:rsid w:val="0052085F"/>
    <w:rsid w:val="00521723"/>
    <w:rsid w:val="00521B5D"/>
    <w:rsid w:val="00522E26"/>
    <w:rsid w:val="00522E8F"/>
    <w:rsid w:val="00523EFF"/>
    <w:rsid w:val="00524345"/>
    <w:rsid w:val="005244D8"/>
    <w:rsid w:val="00524834"/>
    <w:rsid w:val="005249FA"/>
    <w:rsid w:val="0052520E"/>
    <w:rsid w:val="005257B5"/>
    <w:rsid w:val="0052662C"/>
    <w:rsid w:val="005270A6"/>
    <w:rsid w:val="005314C9"/>
    <w:rsid w:val="00533916"/>
    <w:rsid w:val="00533FBA"/>
    <w:rsid w:val="00534308"/>
    <w:rsid w:val="005363EE"/>
    <w:rsid w:val="005364BB"/>
    <w:rsid w:val="005372F4"/>
    <w:rsid w:val="00540991"/>
    <w:rsid w:val="00541B8F"/>
    <w:rsid w:val="00541EA7"/>
    <w:rsid w:val="005426CE"/>
    <w:rsid w:val="005427C8"/>
    <w:rsid w:val="00542BCD"/>
    <w:rsid w:val="00542FDE"/>
    <w:rsid w:val="00544B14"/>
    <w:rsid w:val="00544CD0"/>
    <w:rsid w:val="00545863"/>
    <w:rsid w:val="00545FD2"/>
    <w:rsid w:val="005462D6"/>
    <w:rsid w:val="005463C4"/>
    <w:rsid w:val="00547E4B"/>
    <w:rsid w:val="00550140"/>
    <w:rsid w:val="005503F6"/>
    <w:rsid w:val="00550F38"/>
    <w:rsid w:val="0055196E"/>
    <w:rsid w:val="00552DDF"/>
    <w:rsid w:val="00554C2B"/>
    <w:rsid w:val="00554F0B"/>
    <w:rsid w:val="00555000"/>
    <w:rsid w:val="0055540A"/>
    <w:rsid w:val="005558F2"/>
    <w:rsid w:val="00555EFF"/>
    <w:rsid w:val="0055648D"/>
    <w:rsid w:val="00556F8A"/>
    <w:rsid w:val="0055717F"/>
    <w:rsid w:val="00557DA4"/>
    <w:rsid w:val="00561190"/>
    <w:rsid w:val="00561DAF"/>
    <w:rsid w:val="00562227"/>
    <w:rsid w:val="00563490"/>
    <w:rsid w:val="0056497A"/>
    <w:rsid w:val="00564EF8"/>
    <w:rsid w:val="00566389"/>
    <w:rsid w:val="005665D5"/>
    <w:rsid w:val="005701B9"/>
    <w:rsid w:val="00570637"/>
    <w:rsid w:val="005706CC"/>
    <w:rsid w:val="00570B71"/>
    <w:rsid w:val="00572093"/>
    <w:rsid w:val="00572150"/>
    <w:rsid w:val="00572FE6"/>
    <w:rsid w:val="0057305F"/>
    <w:rsid w:val="00574A94"/>
    <w:rsid w:val="00576774"/>
    <w:rsid w:val="00576B8F"/>
    <w:rsid w:val="00576BFC"/>
    <w:rsid w:val="00576F8B"/>
    <w:rsid w:val="00577597"/>
    <w:rsid w:val="00580A76"/>
    <w:rsid w:val="00581589"/>
    <w:rsid w:val="0058168A"/>
    <w:rsid w:val="00583A7B"/>
    <w:rsid w:val="005841A0"/>
    <w:rsid w:val="005847C7"/>
    <w:rsid w:val="00584A5C"/>
    <w:rsid w:val="00584CC6"/>
    <w:rsid w:val="0058526C"/>
    <w:rsid w:val="00590E95"/>
    <w:rsid w:val="00590F1B"/>
    <w:rsid w:val="005910CE"/>
    <w:rsid w:val="005924E7"/>
    <w:rsid w:val="005932FA"/>
    <w:rsid w:val="00594DB9"/>
    <w:rsid w:val="005976A4"/>
    <w:rsid w:val="00597BC5"/>
    <w:rsid w:val="005A0DBD"/>
    <w:rsid w:val="005A2792"/>
    <w:rsid w:val="005A31A3"/>
    <w:rsid w:val="005A4252"/>
    <w:rsid w:val="005A6F07"/>
    <w:rsid w:val="005A7B1B"/>
    <w:rsid w:val="005B0927"/>
    <w:rsid w:val="005B0D22"/>
    <w:rsid w:val="005B1117"/>
    <w:rsid w:val="005B13D8"/>
    <w:rsid w:val="005B1519"/>
    <w:rsid w:val="005B160E"/>
    <w:rsid w:val="005B161A"/>
    <w:rsid w:val="005B3D72"/>
    <w:rsid w:val="005B4E03"/>
    <w:rsid w:val="005B500F"/>
    <w:rsid w:val="005B542F"/>
    <w:rsid w:val="005B6629"/>
    <w:rsid w:val="005B7335"/>
    <w:rsid w:val="005C0220"/>
    <w:rsid w:val="005C122A"/>
    <w:rsid w:val="005C1C78"/>
    <w:rsid w:val="005C1E4E"/>
    <w:rsid w:val="005C345C"/>
    <w:rsid w:val="005C3CDA"/>
    <w:rsid w:val="005C4641"/>
    <w:rsid w:val="005C50D3"/>
    <w:rsid w:val="005C5E91"/>
    <w:rsid w:val="005D045D"/>
    <w:rsid w:val="005D119F"/>
    <w:rsid w:val="005D175D"/>
    <w:rsid w:val="005D1C69"/>
    <w:rsid w:val="005D2549"/>
    <w:rsid w:val="005D2C2D"/>
    <w:rsid w:val="005D3CCA"/>
    <w:rsid w:val="005D5DE5"/>
    <w:rsid w:val="005D74D1"/>
    <w:rsid w:val="005D7733"/>
    <w:rsid w:val="005D782A"/>
    <w:rsid w:val="005D7DE6"/>
    <w:rsid w:val="005E0864"/>
    <w:rsid w:val="005E0AF8"/>
    <w:rsid w:val="005E1251"/>
    <w:rsid w:val="005E15EC"/>
    <w:rsid w:val="005E2600"/>
    <w:rsid w:val="005E36FC"/>
    <w:rsid w:val="005E39B9"/>
    <w:rsid w:val="005E48D8"/>
    <w:rsid w:val="005E4E37"/>
    <w:rsid w:val="005E50C8"/>
    <w:rsid w:val="005E5E45"/>
    <w:rsid w:val="005E6003"/>
    <w:rsid w:val="005E6882"/>
    <w:rsid w:val="005E6AD8"/>
    <w:rsid w:val="005E7C31"/>
    <w:rsid w:val="005F09DA"/>
    <w:rsid w:val="005F0B91"/>
    <w:rsid w:val="005F15A0"/>
    <w:rsid w:val="005F226D"/>
    <w:rsid w:val="005F2EAC"/>
    <w:rsid w:val="005F2F32"/>
    <w:rsid w:val="005F443B"/>
    <w:rsid w:val="005F45B5"/>
    <w:rsid w:val="005F4AC6"/>
    <w:rsid w:val="005F5359"/>
    <w:rsid w:val="005F53D3"/>
    <w:rsid w:val="005F5791"/>
    <w:rsid w:val="005F61D6"/>
    <w:rsid w:val="005F6BF8"/>
    <w:rsid w:val="00600CAB"/>
    <w:rsid w:val="00601118"/>
    <w:rsid w:val="006025C6"/>
    <w:rsid w:val="006028A7"/>
    <w:rsid w:val="006028CF"/>
    <w:rsid w:val="00602DB7"/>
    <w:rsid w:val="006030F3"/>
    <w:rsid w:val="00603307"/>
    <w:rsid w:val="00604853"/>
    <w:rsid w:val="00605E60"/>
    <w:rsid w:val="00606BC6"/>
    <w:rsid w:val="006070EE"/>
    <w:rsid w:val="006078A6"/>
    <w:rsid w:val="00607C89"/>
    <w:rsid w:val="00607DCC"/>
    <w:rsid w:val="00610400"/>
    <w:rsid w:val="006105C8"/>
    <w:rsid w:val="00610DE3"/>
    <w:rsid w:val="00611049"/>
    <w:rsid w:val="006117A0"/>
    <w:rsid w:val="006119B0"/>
    <w:rsid w:val="0061247E"/>
    <w:rsid w:val="00613080"/>
    <w:rsid w:val="00613BA4"/>
    <w:rsid w:val="00613CDE"/>
    <w:rsid w:val="006149E7"/>
    <w:rsid w:val="00614E0F"/>
    <w:rsid w:val="00614FDF"/>
    <w:rsid w:val="006151BF"/>
    <w:rsid w:val="00616835"/>
    <w:rsid w:val="00616C97"/>
    <w:rsid w:val="00617CA2"/>
    <w:rsid w:val="00620563"/>
    <w:rsid w:val="00622B20"/>
    <w:rsid w:val="00623551"/>
    <w:rsid w:val="006236DF"/>
    <w:rsid w:val="00624551"/>
    <w:rsid w:val="0062490E"/>
    <w:rsid w:val="00624F26"/>
    <w:rsid w:val="00625E72"/>
    <w:rsid w:val="00625EB3"/>
    <w:rsid w:val="00626333"/>
    <w:rsid w:val="006268AF"/>
    <w:rsid w:val="00626BAF"/>
    <w:rsid w:val="0063057F"/>
    <w:rsid w:val="006307E8"/>
    <w:rsid w:val="00630D76"/>
    <w:rsid w:val="00631FD6"/>
    <w:rsid w:val="006331EE"/>
    <w:rsid w:val="0063372E"/>
    <w:rsid w:val="00633F76"/>
    <w:rsid w:val="00634400"/>
    <w:rsid w:val="00634A70"/>
    <w:rsid w:val="00634FE8"/>
    <w:rsid w:val="00634FFB"/>
    <w:rsid w:val="006350B2"/>
    <w:rsid w:val="0063695C"/>
    <w:rsid w:val="00636A55"/>
    <w:rsid w:val="006371A7"/>
    <w:rsid w:val="00637699"/>
    <w:rsid w:val="006378CA"/>
    <w:rsid w:val="00637EFE"/>
    <w:rsid w:val="0064071B"/>
    <w:rsid w:val="00640BD7"/>
    <w:rsid w:val="00641EEC"/>
    <w:rsid w:val="0064245B"/>
    <w:rsid w:val="006432BF"/>
    <w:rsid w:val="00643B45"/>
    <w:rsid w:val="00643C65"/>
    <w:rsid w:val="0064430C"/>
    <w:rsid w:val="00644692"/>
    <w:rsid w:val="006450AF"/>
    <w:rsid w:val="00645D60"/>
    <w:rsid w:val="00646C30"/>
    <w:rsid w:val="00646C91"/>
    <w:rsid w:val="00647558"/>
    <w:rsid w:val="00650514"/>
    <w:rsid w:val="006505E0"/>
    <w:rsid w:val="0065075F"/>
    <w:rsid w:val="00650854"/>
    <w:rsid w:val="00650BEC"/>
    <w:rsid w:val="00650DF7"/>
    <w:rsid w:val="006510D6"/>
    <w:rsid w:val="0065117D"/>
    <w:rsid w:val="00651B57"/>
    <w:rsid w:val="00651EB2"/>
    <w:rsid w:val="006524BE"/>
    <w:rsid w:val="00652879"/>
    <w:rsid w:val="00653024"/>
    <w:rsid w:val="00653269"/>
    <w:rsid w:val="006537B3"/>
    <w:rsid w:val="00653965"/>
    <w:rsid w:val="00654426"/>
    <w:rsid w:val="0065442C"/>
    <w:rsid w:val="00654797"/>
    <w:rsid w:val="00654C37"/>
    <w:rsid w:val="0065691F"/>
    <w:rsid w:val="00657BC1"/>
    <w:rsid w:val="00660410"/>
    <w:rsid w:val="006605A4"/>
    <w:rsid w:val="006615ED"/>
    <w:rsid w:val="00661A16"/>
    <w:rsid w:val="006632E1"/>
    <w:rsid w:val="0066333C"/>
    <w:rsid w:val="00663997"/>
    <w:rsid w:val="006639F7"/>
    <w:rsid w:val="00663D9E"/>
    <w:rsid w:val="0066463D"/>
    <w:rsid w:val="00664AED"/>
    <w:rsid w:val="00665377"/>
    <w:rsid w:val="0066566A"/>
    <w:rsid w:val="0066566C"/>
    <w:rsid w:val="00665875"/>
    <w:rsid w:val="006659D7"/>
    <w:rsid w:val="006667B0"/>
    <w:rsid w:val="00666EC5"/>
    <w:rsid w:val="00667441"/>
    <w:rsid w:val="00667CFD"/>
    <w:rsid w:val="006707C0"/>
    <w:rsid w:val="00670952"/>
    <w:rsid w:val="006722A6"/>
    <w:rsid w:val="006726DE"/>
    <w:rsid w:val="006732C2"/>
    <w:rsid w:val="00675176"/>
    <w:rsid w:val="00677521"/>
    <w:rsid w:val="0067789A"/>
    <w:rsid w:val="006819EA"/>
    <w:rsid w:val="00681C31"/>
    <w:rsid w:val="00681CB7"/>
    <w:rsid w:val="006829A8"/>
    <w:rsid w:val="006829BC"/>
    <w:rsid w:val="00682E50"/>
    <w:rsid w:val="00683520"/>
    <w:rsid w:val="006835A4"/>
    <w:rsid w:val="00683FF1"/>
    <w:rsid w:val="00684784"/>
    <w:rsid w:val="00685556"/>
    <w:rsid w:val="00685662"/>
    <w:rsid w:val="00685C23"/>
    <w:rsid w:val="00686149"/>
    <w:rsid w:val="00686B08"/>
    <w:rsid w:val="00686CDB"/>
    <w:rsid w:val="00686D8A"/>
    <w:rsid w:val="00690402"/>
    <w:rsid w:val="0069206C"/>
    <w:rsid w:val="006940C9"/>
    <w:rsid w:val="00695A60"/>
    <w:rsid w:val="00695AC7"/>
    <w:rsid w:val="00695F30"/>
    <w:rsid w:val="00696A2D"/>
    <w:rsid w:val="00697312"/>
    <w:rsid w:val="00697E89"/>
    <w:rsid w:val="00697EC1"/>
    <w:rsid w:val="006A180F"/>
    <w:rsid w:val="006A1AC3"/>
    <w:rsid w:val="006A24BE"/>
    <w:rsid w:val="006A2ADE"/>
    <w:rsid w:val="006A3625"/>
    <w:rsid w:val="006A3849"/>
    <w:rsid w:val="006A3A0E"/>
    <w:rsid w:val="006A422E"/>
    <w:rsid w:val="006A525F"/>
    <w:rsid w:val="006A5914"/>
    <w:rsid w:val="006A5EDB"/>
    <w:rsid w:val="006A6000"/>
    <w:rsid w:val="006A6449"/>
    <w:rsid w:val="006A798A"/>
    <w:rsid w:val="006A7C90"/>
    <w:rsid w:val="006A7E05"/>
    <w:rsid w:val="006B0291"/>
    <w:rsid w:val="006B0C67"/>
    <w:rsid w:val="006B200C"/>
    <w:rsid w:val="006B27DF"/>
    <w:rsid w:val="006B2AD1"/>
    <w:rsid w:val="006B2F01"/>
    <w:rsid w:val="006B3FDE"/>
    <w:rsid w:val="006B44D3"/>
    <w:rsid w:val="006B49A1"/>
    <w:rsid w:val="006B4EA4"/>
    <w:rsid w:val="006B75DA"/>
    <w:rsid w:val="006B7D9F"/>
    <w:rsid w:val="006C019F"/>
    <w:rsid w:val="006C0516"/>
    <w:rsid w:val="006C0BAB"/>
    <w:rsid w:val="006C0DF2"/>
    <w:rsid w:val="006C1AF4"/>
    <w:rsid w:val="006C20EF"/>
    <w:rsid w:val="006C2B3D"/>
    <w:rsid w:val="006C327F"/>
    <w:rsid w:val="006C6A88"/>
    <w:rsid w:val="006C77CA"/>
    <w:rsid w:val="006C77D8"/>
    <w:rsid w:val="006C7873"/>
    <w:rsid w:val="006C7FCE"/>
    <w:rsid w:val="006D074D"/>
    <w:rsid w:val="006D17AD"/>
    <w:rsid w:val="006D1FC5"/>
    <w:rsid w:val="006D231D"/>
    <w:rsid w:val="006D29E5"/>
    <w:rsid w:val="006D349B"/>
    <w:rsid w:val="006D3766"/>
    <w:rsid w:val="006D4535"/>
    <w:rsid w:val="006D539A"/>
    <w:rsid w:val="006D5467"/>
    <w:rsid w:val="006D729B"/>
    <w:rsid w:val="006D7323"/>
    <w:rsid w:val="006E0ECB"/>
    <w:rsid w:val="006E2171"/>
    <w:rsid w:val="006E24E6"/>
    <w:rsid w:val="006E2CA2"/>
    <w:rsid w:val="006E2F2C"/>
    <w:rsid w:val="006E36FE"/>
    <w:rsid w:val="006E4441"/>
    <w:rsid w:val="006E473D"/>
    <w:rsid w:val="006E487F"/>
    <w:rsid w:val="006E5C50"/>
    <w:rsid w:val="006E6214"/>
    <w:rsid w:val="006E6256"/>
    <w:rsid w:val="006E6A25"/>
    <w:rsid w:val="006E7815"/>
    <w:rsid w:val="006E7F3A"/>
    <w:rsid w:val="006F0B51"/>
    <w:rsid w:val="006F0D3E"/>
    <w:rsid w:val="006F195B"/>
    <w:rsid w:val="006F1C34"/>
    <w:rsid w:val="006F2088"/>
    <w:rsid w:val="006F28EB"/>
    <w:rsid w:val="006F2A2E"/>
    <w:rsid w:val="006F3613"/>
    <w:rsid w:val="006F3EAA"/>
    <w:rsid w:val="006F4617"/>
    <w:rsid w:val="006F489F"/>
    <w:rsid w:val="006F4BAE"/>
    <w:rsid w:val="006F4CC8"/>
    <w:rsid w:val="006F56F9"/>
    <w:rsid w:val="006F5DC1"/>
    <w:rsid w:val="006F5F80"/>
    <w:rsid w:val="006F6594"/>
    <w:rsid w:val="006F6B29"/>
    <w:rsid w:val="007006A0"/>
    <w:rsid w:val="00700D07"/>
    <w:rsid w:val="00702089"/>
    <w:rsid w:val="00702F20"/>
    <w:rsid w:val="007036F0"/>
    <w:rsid w:val="007041CB"/>
    <w:rsid w:val="0070420C"/>
    <w:rsid w:val="007042DE"/>
    <w:rsid w:val="00704757"/>
    <w:rsid w:val="00705DCC"/>
    <w:rsid w:val="007060C8"/>
    <w:rsid w:val="0070648F"/>
    <w:rsid w:val="00706952"/>
    <w:rsid w:val="0070716E"/>
    <w:rsid w:val="00707D92"/>
    <w:rsid w:val="00707DD3"/>
    <w:rsid w:val="00710866"/>
    <w:rsid w:val="007108F5"/>
    <w:rsid w:val="0071194F"/>
    <w:rsid w:val="00711D90"/>
    <w:rsid w:val="00712E03"/>
    <w:rsid w:val="00713060"/>
    <w:rsid w:val="007135AC"/>
    <w:rsid w:val="00714233"/>
    <w:rsid w:val="00715500"/>
    <w:rsid w:val="007162D0"/>
    <w:rsid w:val="00716701"/>
    <w:rsid w:val="007169C3"/>
    <w:rsid w:val="00716A0C"/>
    <w:rsid w:val="00717136"/>
    <w:rsid w:val="00720C48"/>
    <w:rsid w:val="00721545"/>
    <w:rsid w:val="007217F3"/>
    <w:rsid w:val="007224CD"/>
    <w:rsid w:val="00722EEA"/>
    <w:rsid w:val="00724896"/>
    <w:rsid w:val="00724D56"/>
    <w:rsid w:val="0072535B"/>
    <w:rsid w:val="00725985"/>
    <w:rsid w:val="00725D46"/>
    <w:rsid w:val="007260EA"/>
    <w:rsid w:val="0072615B"/>
    <w:rsid w:val="00726322"/>
    <w:rsid w:val="007269C8"/>
    <w:rsid w:val="0072725C"/>
    <w:rsid w:val="0072755C"/>
    <w:rsid w:val="00727A4B"/>
    <w:rsid w:val="00727FD4"/>
    <w:rsid w:val="00731B84"/>
    <w:rsid w:val="00732064"/>
    <w:rsid w:val="00732827"/>
    <w:rsid w:val="00732D94"/>
    <w:rsid w:val="00733AA3"/>
    <w:rsid w:val="0073441F"/>
    <w:rsid w:val="007349B4"/>
    <w:rsid w:val="00735100"/>
    <w:rsid w:val="007355F6"/>
    <w:rsid w:val="00735628"/>
    <w:rsid w:val="00735CE7"/>
    <w:rsid w:val="00737CE9"/>
    <w:rsid w:val="007404FE"/>
    <w:rsid w:val="0074112C"/>
    <w:rsid w:val="00742064"/>
    <w:rsid w:val="007430F8"/>
    <w:rsid w:val="0074339A"/>
    <w:rsid w:val="00744808"/>
    <w:rsid w:val="00744880"/>
    <w:rsid w:val="007449BE"/>
    <w:rsid w:val="00745D0F"/>
    <w:rsid w:val="00745D68"/>
    <w:rsid w:val="00747BF7"/>
    <w:rsid w:val="0075009A"/>
    <w:rsid w:val="00751012"/>
    <w:rsid w:val="00751EF2"/>
    <w:rsid w:val="0075210D"/>
    <w:rsid w:val="00753131"/>
    <w:rsid w:val="00753225"/>
    <w:rsid w:val="00753339"/>
    <w:rsid w:val="0075335F"/>
    <w:rsid w:val="007534F0"/>
    <w:rsid w:val="007537F3"/>
    <w:rsid w:val="00753B43"/>
    <w:rsid w:val="00754845"/>
    <w:rsid w:val="00754C30"/>
    <w:rsid w:val="007554E2"/>
    <w:rsid w:val="00755996"/>
    <w:rsid w:val="007576B3"/>
    <w:rsid w:val="007576EB"/>
    <w:rsid w:val="0076123C"/>
    <w:rsid w:val="00762002"/>
    <w:rsid w:val="00762F27"/>
    <w:rsid w:val="007631A9"/>
    <w:rsid w:val="007634E2"/>
    <w:rsid w:val="00763531"/>
    <w:rsid w:val="00764449"/>
    <w:rsid w:val="007664E1"/>
    <w:rsid w:val="007667D4"/>
    <w:rsid w:val="007668A2"/>
    <w:rsid w:val="0076715F"/>
    <w:rsid w:val="00767450"/>
    <w:rsid w:val="00767559"/>
    <w:rsid w:val="00770076"/>
    <w:rsid w:val="0077008F"/>
    <w:rsid w:val="00770C3C"/>
    <w:rsid w:val="00771A5B"/>
    <w:rsid w:val="0077646B"/>
    <w:rsid w:val="0077684F"/>
    <w:rsid w:val="0077711C"/>
    <w:rsid w:val="00780812"/>
    <w:rsid w:val="00783110"/>
    <w:rsid w:val="00783DFC"/>
    <w:rsid w:val="0078589A"/>
    <w:rsid w:val="007859B8"/>
    <w:rsid w:val="00786CAB"/>
    <w:rsid w:val="00786E9C"/>
    <w:rsid w:val="0078713E"/>
    <w:rsid w:val="007878B2"/>
    <w:rsid w:val="00790BBC"/>
    <w:rsid w:val="00790BDC"/>
    <w:rsid w:val="00790C28"/>
    <w:rsid w:val="00790CA8"/>
    <w:rsid w:val="0079100B"/>
    <w:rsid w:val="00791C9E"/>
    <w:rsid w:val="00792E03"/>
    <w:rsid w:val="007941E4"/>
    <w:rsid w:val="00794460"/>
    <w:rsid w:val="00794B70"/>
    <w:rsid w:val="00795ECD"/>
    <w:rsid w:val="007967E3"/>
    <w:rsid w:val="007975CE"/>
    <w:rsid w:val="007A083D"/>
    <w:rsid w:val="007A38E8"/>
    <w:rsid w:val="007A425E"/>
    <w:rsid w:val="007A48A1"/>
    <w:rsid w:val="007A52ED"/>
    <w:rsid w:val="007A548D"/>
    <w:rsid w:val="007A6AB0"/>
    <w:rsid w:val="007A7475"/>
    <w:rsid w:val="007A7FB5"/>
    <w:rsid w:val="007B037C"/>
    <w:rsid w:val="007B0775"/>
    <w:rsid w:val="007B0B97"/>
    <w:rsid w:val="007B0E9A"/>
    <w:rsid w:val="007B1016"/>
    <w:rsid w:val="007B20CA"/>
    <w:rsid w:val="007B23C9"/>
    <w:rsid w:val="007B32D0"/>
    <w:rsid w:val="007B3692"/>
    <w:rsid w:val="007B3716"/>
    <w:rsid w:val="007B38D9"/>
    <w:rsid w:val="007B3B87"/>
    <w:rsid w:val="007B3B89"/>
    <w:rsid w:val="007B3ECB"/>
    <w:rsid w:val="007B5382"/>
    <w:rsid w:val="007B5C8B"/>
    <w:rsid w:val="007B62BA"/>
    <w:rsid w:val="007B7925"/>
    <w:rsid w:val="007C102C"/>
    <w:rsid w:val="007C1C88"/>
    <w:rsid w:val="007C2901"/>
    <w:rsid w:val="007C2BA1"/>
    <w:rsid w:val="007C3921"/>
    <w:rsid w:val="007C3D2B"/>
    <w:rsid w:val="007C45DB"/>
    <w:rsid w:val="007C5985"/>
    <w:rsid w:val="007C7156"/>
    <w:rsid w:val="007C7DA7"/>
    <w:rsid w:val="007D00B3"/>
    <w:rsid w:val="007D06FF"/>
    <w:rsid w:val="007D1F72"/>
    <w:rsid w:val="007D2CC9"/>
    <w:rsid w:val="007D4A25"/>
    <w:rsid w:val="007D54BB"/>
    <w:rsid w:val="007D5A52"/>
    <w:rsid w:val="007D69E0"/>
    <w:rsid w:val="007D6AB6"/>
    <w:rsid w:val="007D7619"/>
    <w:rsid w:val="007D768F"/>
    <w:rsid w:val="007D7852"/>
    <w:rsid w:val="007D7985"/>
    <w:rsid w:val="007D7FC2"/>
    <w:rsid w:val="007E0969"/>
    <w:rsid w:val="007E1B9C"/>
    <w:rsid w:val="007E2364"/>
    <w:rsid w:val="007E27FD"/>
    <w:rsid w:val="007E2B45"/>
    <w:rsid w:val="007E2E56"/>
    <w:rsid w:val="007E30E2"/>
    <w:rsid w:val="007E34CE"/>
    <w:rsid w:val="007E48AA"/>
    <w:rsid w:val="007E5115"/>
    <w:rsid w:val="007E553D"/>
    <w:rsid w:val="007E56F5"/>
    <w:rsid w:val="007E5A10"/>
    <w:rsid w:val="007E5AE2"/>
    <w:rsid w:val="007E666D"/>
    <w:rsid w:val="007E6A23"/>
    <w:rsid w:val="007E6B8A"/>
    <w:rsid w:val="007E6F98"/>
    <w:rsid w:val="007E7964"/>
    <w:rsid w:val="007F10F6"/>
    <w:rsid w:val="007F161A"/>
    <w:rsid w:val="007F1FAF"/>
    <w:rsid w:val="007F361A"/>
    <w:rsid w:val="007F3D7E"/>
    <w:rsid w:val="007F3DB5"/>
    <w:rsid w:val="007F3E9C"/>
    <w:rsid w:val="007F47FF"/>
    <w:rsid w:val="007F4B77"/>
    <w:rsid w:val="007F4C8A"/>
    <w:rsid w:val="007F5F86"/>
    <w:rsid w:val="007F61D4"/>
    <w:rsid w:val="007F6A97"/>
    <w:rsid w:val="007F6EE2"/>
    <w:rsid w:val="007F78AB"/>
    <w:rsid w:val="008021C7"/>
    <w:rsid w:val="00802519"/>
    <w:rsid w:val="00802C68"/>
    <w:rsid w:val="00802E3D"/>
    <w:rsid w:val="00804144"/>
    <w:rsid w:val="00804A87"/>
    <w:rsid w:val="00805387"/>
    <w:rsid w:val="008064FE"/>
    <w:rsid w:val="00806AC0"/>
    <w:rsid w:val="00807966"/>
    <w:rsid w:val="00810180"/>
    <w:rsid w:val="00810335"/>
    <w:rsid w:val="008103E2"/>
    <w:rsid w:val="008106C6"/>
    <w:rsid w:val="00811150"/>
    <w:rsid w:val="0081126B"/>
    <w:rsid w:val="008118AA"/>
    <w:rsid w:val="00811C96"/>
    <w:rsid w:val="00811CE5"/>
    <w:rsid w:val="0081220B"/>
    <w:rsid w:val="008125C2"/>
    <w:rsid w:val="00812B74"/>
    <w:rsid w:val="0081301F"/>
    <w:rsid w:val="0081334B"/>
    <w:rsid w:val="00813EA6"/>
    <w:rsid w:val="008150BF"/>
    <w:rsid w:val="00815EC8"/>
    <w:rsid w:val="008169A9"/>
    <w:rsid w:val="00816B4E"/>
    <w:rsid w:val="0081748F"/>
    <w:rsid w:val="008179CE"/>
    <w:rsid w:val="008210DB"/>
    <w:rsid w:val="0082356B"/>
    <w:rsid w:val="00823B21"/>
    <w:rsid w:val="00823F66"/>
    <w:rsid w:val="00824D0E"/>
    <w:rsid w:val="008252CD"/>
    <w:rsid w:val="008252D7"/>
    <w:rsid w:val="00826B18"/>
    <w:rsid w:val="008272CD"/>
    <w:rsid w:val="00827686"/>
    <w:rsid w:val="00827BDD"/>
    <w:rsid w:val="0083025A"/>
    <w:rsid w:val="0083114A"/>
    <w:rsid w:val="008314BB"/>
    <w:rsid w:val="00831642"/>
    <w:rsid w:val="008316A5"/>
    <w:rsid w:val="00831A9E"/>
    <w:rsid w:val="00832674"/>
    <w:rsid w:val="00834646"/>
    <w:rsid w:val="008417A9"/>
    <w:rsid w:val="00841BD8"/>
    <w:rsid w:val="00841D92"/>
    <w:rsid w:val="00843A5D"/>
    <w:rsid w:val="00843B2A"/>
    <w:rsid w:val="00843E2A"/>
    <w:rsid w:val="00843F08"/>
    <w:rsid w:val="00843FBE"/>
    <w:rsid w:val="0084464C"/>
    <w:rsid w:val="00844DAD"/>
    <w:rsid w:val="0084559B"/>
    <w:rsid w:val="00846300"/>
    <w:rsid w:val="008468F3"/>
    <w:rsid w:val="00847C0C"/>
    <w:rsid w:val="008500F8"/>
    <w:rsid w:val="00851C01"/>
    <w:rsid w:val="0085331B"/>
    <w:rsid w:val="00853528"/>
    <w:rsid w:val="00853FAC"/>
    <w:rsid w:val="0085537B"/>
    <w:rsid w:val="00855DA3"/>
    <w:rsid w:val="00856516"/>
    <w:rsid w:val="00856FEB"/>
    <w:rsid w:val="0085734A"/>
    <w:rsid w:val="00860358"/>
    <w:rsid w:val="00860D20"/>
    <w:rsid w:val="00861CF1"/>
    <w:rsid w:val="00862D4E"/>
    <w:rsid w:val="00863CCB"/>
    <w:rsid w:val="0086424F"/>
    <w:rsid w:val="008643E0"/>
    <w:rsid w:val="00864837"/>
    <w:rsid w:val="00865ABA"/>
    <w:rsid w:val="00865C1C"/>
    <w:rsid w:val="0086630D"/>
    <w:rsid w:val="00866567"/>
    <w:rsid w:val="00866A1B"/>
    <w:rsid w:val="00867465"/>
    <w:rsid w:val="00867B16"/>
    <w:rsid w:val="00867BFF"/>
    <w:rsid w:val="008707DB"/>
    <w:rsid w:val="00871246"/>
    <w:rsid w:val="0087460A"/>
    <w:rsid w:val="00874A9B"/>
    <w:rsid w:val="00874B33"/>
    <w:rsid w:val="00874F41"/>
    <w:rsid w:val="008761D1"/>
    <w:rsid w:val="00876641"/>
    <w:rsid w:val="008767DC"/>
    <w:rsid w:val="0088107E"/>
    <w:rsid w:val="008815FC"/>
    <w:rsid w:val="00882F7D"/>
    <w:rsid w:val="00883078"/>
    <w:rsid w:val="00883295"/>
    <w:rsid w:val="00883315"/>
    <w:rsid w:val="00884274"/>
    <w:rsid w:val="008846B8"/>
    <w:rsid w:val="00884729"/>
    <w:rsid w:val="008867C2"/>
    <w:rsid w:val="00886F73"/>
    <w:rsid w:val="008877FE"/>
    <w:rsid w:val="00887881"/>
    <w:rsid w:val="00891882"/>
    <w:rsid w:val="00891EA1"/>
    <w:rsid w:val="00891FAC"/>
    <w:rsid w:val="0089215C"/>
    <w:rsid w:val="008923C6"/>
    <w:rsid w:val="00893496"/>
    <w:rsid w:val="00894B02"/>
    <w:rsid w:val="00895306"/>
    <w:rsid w:val="0089615B"/>
    <w:rsid w:val="00896313"/>
    <w:rsid w:val="008965C2"/>
    <w:rsid w:val="00896F11"/>
    <w:rsid w:val="008973C8"/>
    <w:rsid w:val="00897873"/>
    <w:rsid w:val="008A18F2"/>
    <w:rsid w:val="008A2CCE"/>
    <w:rsid w:val="008A2FAC"/>
    <w:rsid w:val="008A3545"/>
    <w:rsid w:val="008A3636"/>
    <w:rsid w:val="008A3E3A"/>
    <w:rsid w:val="008A6901"/>
    <w:rsid w:val="008B0E21"/>
    <w:rsid w:val="008B1191"/>
    <w:rsid w:val="008B1737"/>
    <w:rsid w:val="008B1BD0"/>
    <w:rsid w:val="008B2441"/>
    <w:rsid w:val="008B2975"/>
    <w:rsid w:val="008B30DD"/>
    <w:rsid w:val="008B3DCC"/>
    <w:rsid w:val="008B412A"/>
    <w:rsid w:val="008B4DBC"/>
    <w:rsid w:val="008B5BC9"/>
    <w:rsid w:val="008B6AD4"/>
    <w:rsid w:val="008B73ED"/>
    <w:rsid w:val="008B7F68"/>
    <w:rsid w:val="008C050E"/>
    <w:rsid w:val="008C0DD2"/>
    <w:rsid w:val="008C2047"/>
    <w:rsid w:val="008C2207"/>
    <w:rsid w:val="008C225B"/>
    <w:rsid w:val="008C22E9"/>
    <w:rsid w:val="008C22F3"/>
    <w:rsid w:val="008C2BC0"/>
    <w:rsid w:val="008C3FA3"/>
    <w:rsid w:val="008C4C17"/>
    <w:rsid w:val="008C6CAE"/>
    <w:rsid w:val="008C7D60"/>
    <w:rsid w:val="008D01EA"/>
    <w:rsid w:val="008D01F4"/>
    <w:rsid w:val="008D0634"/>
    <w:rsid w:val="008D0CAE"/>
    <w:rsid w:val="008D14C9"/>
    <w:rsid w:val="008D1F27"/>
    <w:rsid w:val="008D2273"/>
    <w:rsid w:val="008D2EB0"/>
    <w:rsid w:val="008D3967"/>
    <w:rsid w:val="008D4707"/>
    <w:rsid w:val="008D4A85"/>
    <w:rsid w:val="008D5B22"/>
    <w:rsid w:val="008D6002"/>
    <w:rsid w:val="008D609D"/>
    <w:rsid w:val="008D60F6"/>
    <w:rsid w:val="008D6A64"/>
    <w:rsid w:val="008D70AB"/>
    <w:rsid w:val="008D7BBB"/>
    <w:rsid w:val="008E0EBA"/>
    <w:rsid w:val="008E1B8A"/>
    <w:rsid w:val="008E1EC6"/>
    <w:rsid w:val="008E2A68"/>
    <w:rsid w:val="008E3214"/>
    <w:rsid w:val="008E3B98"/>
    <w:rsid w:val="008E45B1"/>
    <w:rsid w:val="008E5679"/>
    <w:rsid w:val="008E5C8D"/>
    <w:rsid w:val="008E6282"/>
    <w:rsid w:val="008E6809"/>
    <w:rsid w:val="008E7990"/>
    <w:rsid w:val="008E7D9F"/>
    <w:rsid w:val="008F020D"/>
    <w:rsid w:val="008F0361"/>
    <w:rsid w:val="008F0B47"/>
    <w:rsid w:val="008F0B65"/>
    <w:rsid w:val="008F0BA5"/>
    <w:rsid w:val="008F1683"/>
    <w:rsid w:val="008F2613"/>
    <w:rsid w:val="008F2D1A"/>
    <w:rsid w:val="008F351F"/>
    <w:rsid w:val="008F3A0B"/>
    <w:rsid w:val="008F49C5"/>
    <w:rsid w:val="008F4B50"/>
    <w:rsid w:val="008F4F3A"/>
    <w:rsid w:val="008F54CB"/>
    <w:rsid w:val="008F5C12"/>
    <w:rsid w:val="008F5CA1"/>
    <w:rsid w:val="008F6307"/>
    <w:rsid w:val="008F63BC"/>
    <w:rsid w:val="008F6797"/>
    <w:rsid w:val="009001AA"/>
    <w:rsid w:val="00901FB0"/>
    <w:rsid w:val="009022FD"/>
    <w:rsid w:val="00902C21"/>
    <w:rsid w:val="00903661"/>
    <w:rsid w:val="009067C2"/>
    <w:rsid w:val="00912120"/>
    <w:rsid w:val="00912135"/>
    <w:rsid w:val="0091260E"/>
    <w:rsid w:val="00912A70"/>
    <w:rsid w:val="009133F4"/>
    <w:rsid w:val="00913AA6"/>
    <w:rsid w:val="00913E3E"/>
    <w:rsid w:val="009141EF"/>
    <w:rsid w:val="0091482D"/>
    <w:rsid w:val="00914A1E"/>
    <w:rsid w:val="00915001"/>
    <w:rsid w:val="00915BCB"/>
    <w:rsid w:val="00915E98"/>
    <w:rsid w:val="00915F39"/>
    <w:rsid w:val="0091763F"/>
    <w:rsid w:val="00920E37"/>
    <w:rsid w:val="009218E7"/>
    <w:rsid w:val="00921B68"/>
    <w:rsid w:val="00922536"/>
    <w:rsid w:val="0092415E"/>
    <w:rsid w:val="00924B47"/>
    <w:rsid w:val="00924BB9"/>
    <w:rsid w:val="00924CBC"/>
    <w:rsid w:val="009252CA"/>
    <w:rsid w:val="009256E5"/>
    <w:rsid w:val="0092594C"/>
    <w:rsid w:val="00925C8E"/>
    <w:rsid w:val="00927469"/>
    <w:rsid w:val="009279F2"/>
    <w:rsid w:val="009303CD"/>
    <w:rsid w:val="00930611"/>
    <w:rsid w:val="009316E6"/>
    <w:rsid w:val="00931A82"/>
    <w:rsid w:val="009334B4"/>
    <w:rsid w:val="0093430F"/>
    <w:rsid w:val="00934522"/>
    <w:rsid w:val="009349F3"/>
    <w:rsid w:val="00934C14"/>
    <w:rsid w:val="00934DA0"/>
    <w:rsid w:val="00936E72"/>
    <w:rsid w:val="0093747F"/>
    <w:rsid w:val="009378DD"/>
    <w:rsid w:val="009404AB"/>
    <w:rsid w:val="00941A6C"/>
    <w:rsid w:val="00941F10"/>
    <w:rsid w:val="009423DE"/>
    <w:rsid w:val="009425B7"/>
    <w:rsid w:val="0094269D"/>
    <w:rsid w:val="009427E3"/>
    <w:rsid w:val="0094354A"/>
    <w:rsid w:val="00943BD2"/>
    <w:rsid w:val="00943C5C"/>
    <w:rsid w:val="00945090"/>
    <w:rsid w:val="00945822"/>
    <w:rsid w:val="00945BB0"/>
    <w:rsid w:val="00945EFB"/>
    <w:rsid w:val="00946572"/>
    <w:rsid w:val="00950A6A"/>
    <w:rsid w:val="00951020"/>
    <w:rsid w:val="0095174A"/>
    <w:rsid w:val="00951BC5"/>
    <w:rsid w:val="0095337E"/>
    <w:rsid w:val="00953F6F"/>
    <w:rsid w:val="00954821"/>
    <w:rsid w:val="00954E6B"/>
    <w:rsid w:val="009552D5"/>
    <w:rsid w:val="00956195"/>
    <w:rsid w:val="0095660A"/>
    <w:rsid w:val="00956AD1"/>
    <w:rsid w:val="009606C3"/>
    <w:rsid w:val="0096131B"/>
    <w:rsid w:val="00961769"/>
    <w:rsid w:val="00962536"/>
    <w:rsid w:val="00962F82"/>
    <w:rsid w:val="00963317"/>
    <w:rsid w:val="00963815"/>
    <w:rsid w:val="00963E26"/>
    <w:rsid w:val="00964039"/>
    <w:rsid w:val="00964707"/>
    <w:rsid w:val="00964A39"/>
    <w:rsid w:val="00965B15"/>
    <w:rsid w:val="009663C6"/>
    <w:rsid w:val="0096750D"/>
    <w:rsid w:val="00967B0C"/>
    <w:rsid w:val="00970064"/>
    <w:rsid w:val="0097089F"/>
    <w:rsid w:val="00970DA5"/>
    <w:rsid w:val="00970DB9"/>
    <w:rsid w:val="009712AC"/>
    <w:rsid w:val="00972179"/>
    <w:rsid w:val="009724E4"/>
    <w:rsid w:val="0097252F"/>
    <w:rsid w:val="00972A31"/>
    <w:rsid w:val="009736B2"/>
    <w:rsid w:val="00973A16"/>
    <w:rsid w:val="0097445A"/>
    <w:rsid w:val="00974E7E"/>
    <w:rsid w:val="009755A8"/>
    <w:rsid w:val="00975896"/>
    <w:rsid w:val="00976E8C"/>
    <w:rsid w:val="00976EEE"/>
    <w:rsid w:val="00977258"/>
    <w:rsid w:val="00977752"/>
    <w:rsid w:val="0098018E"/>
    <w:rsid w:val="00980518"/>
    <w:rsid w:val="009844FF"/>
    <w:rsid w:val="00984A6C"/>
    <w:rsid w:val="0098567E"/>
    <w:rsid w:val="00985CFD"/>
    <w:rsid w:val="00986CBC"/>
    <w:rsid w:val="00987188"/>
    <w:rsid w:val="00987806"/>
    <w:rsid w:val="00987AD1"/>
    <w:rsid w:val="00987DF6"/>
    <w:rsid w:val="009900A8"/>
    <w:rsid w:val="0099153B"/>
    <w:rsid w:val="0099156E"/>
    <w:rsid w:val="0099266D"/>
    <w:rsid w:val="00992B9C"/>
    <w:rsid w:val="00992D1A"/>
    <w:rsid w:val="00993CDF"/>
    <w:rsid w:val="0099448C"/>
    <w:rsid w:val="00994D35"/>
    <w:rsid w:val="00994EE9"/>
    <w:rsid w:val="0099500D"/>
    <w:rsid w:val="009957C6"/>
    <w:rsid w:val="0099760D"/>
    <w:rsid w:val="00997B23"/>
    <w:rsid w:val="009A09CB"/>
    <w:rsid w:val="009A09FC"/>
    <w:rsid w:val="009A0A0F"/>
    <w:rsid w:val="009A0C1F"/>
    <w:rsid w:val="009A0E88"/>
    <w:rsid w:val="009A16D5"/>
    <w:rsid w:val="009A19F0"/>
    <w:rsid w:val="009A2090"/>
    <w:rsid w:val="009A2EAD"/>
    <w:rsid w:val="009A3D6F"/>
    <w:rsid w:val="009A4623"/>
    <w:rsid w:val="009A4725"/>
    <w:rsid w:val="009A477D"/>
    <w:rsid w:val="009A4A23"/>
    <w:rsid w:val="009A4CD0"/>
    <w:rsid w:val="009A5689"/>
    <w:rsid w:val="009A634A"/>
    <w:rsid w:val="009A64EC"/>
    <w:rsid w:val="009A6E78"/>
    <w:rsid w:val="009A7327"/>
    <w:rsid w:val="009A7778"/>
    <w:rsid w:val="009B01E9"/>
    <w:rsid w:val="009B0D8C"/>
    <w:rsid w:val="009B1B38"/>
    <w:rsid w:val="009B2852"/>
    <w:rsid w:val="009B2B48"/>
    <w:rsid w:val="009B2E78"/>
    <w:rsid w:val="009B2F8E"/>
    <w:rsid w:val="009B4C33"/>
    <w:rsid w:val="009B4F1B"/>
    <w:rsid w:val="009B5347"/>
    <w:rsid w:val="009B6577"/>
    <w:rsid w:val="009B6638"/>
    <w:rsid w:val="009B6A1A"/>
    <w:rsid w:val="009B7229"/>
    <w:rsid w:val="009B773C"/>
    <w:rsid w:val="009B7CD9"/>
    <w:rsid w:val="009C1513"/>
    <w:rsid w:val="009C19DD"/>
    <w:rsid w:val="009C1F2A"/>
    <w:rsid w:val="009C2B98"/>
    <w:rsid w:val="009C3122"/>
    <w:rsid w:val="009C356A"/>
    <w:rsid w:val="009C3FC8"/>
    <w:rsid w:val="009C42E8"/>
    <w:rsid w:val="009C561A"/>
    <w:rsid w:val="009C5ACF"/>
    <w:rsid w:val="009C5AD8"/>
    <w:rsid w:val="009C621D"/>
    <w:rsid w:val="009C64E3"/>
    <w:rsid w:val="009C7BE5"/>
    <w:rsid w:val="009C7FE4"/>
    <w:rsid w:val="009D0D00"/>
    <w:rsid w:val="009D0DAB"/>
    <w:rsid w:val="009D342E"/>
    <w:rsid w:val="009D3D1C"/>
    <w:rsid w:val="009D4EF1"/>
    <w:rsid w:val="009D63C3"/>
    <w:rsid w:val="009D6635"/>
    <w:rsid w:val="009D7637"/>
    <w:rsid w:val="009D79DA"/>
    <w:rsid w:val="009D7D81"/>
    <w:rsid w:val="009E07B7"/>
    <w:rsid w:val="009E16DD"/>
    <w:rsid w:val="009E2E3F"/>
    <w:rsid w:val="009E39BC"/>
    <w:rsid w:val="009E494A"/>
    <w:rsid w:val="009E53D9"/>
    <w:rsid w:val="009E74E7"/>
    <w:rsid w:val="009E74ED"/>
    <w:rsid w:val="009E7D42"/>
    <w:rsid w:val="009F242E"/>
    <w:rsid w:val="009F28E7"/>
    <w:rsid w:val="009F33AA"/>
    <w:rsid w:val="009F35B5"/>
    <w:rsid w:val="009F4337"/>
    <w:rsid w:val="009F47D8"/>
    <w:rsid w:val="009F4AE1"/>
    <w:rsid w:val="009F4C6E"/>
    <w:rsid w:val="009F5198"/>
    <w:rsid w:val="009F5EFE"/>
    <w:rsid w:val="009F5FC0"/>
    <w:rsid w:val="009F72A8"/>
    <w:rsid w:val="009F78C5"/>
    <w:rsid w:val="00A0190C"/>
    <w:rsid w:val="00A01D6F"/>
    <w:rsid w:val="00A01DDF"/>
    <w:rsid w:val="00A01F6E"/>
    <w:rsid w:val="00A04022"/>
    <w:rsid w:val="00A040EF"/>
    <w:rsid w:val="00A04BA5"/>
    <w:rsid w:val="00A05560"/>
    <w:rsid w:val="00A07582"/>
    <w:rsid w:val="00A07B70"/>
    <w:rsid w:val="00A07CB3"/>
    <w:rsid w:val="00A07D89"/>
    <w:rsid w:val="00A10899"/>
    <w:rsid w:val="00A10A94"/>
    <w:rsid w:val="00A13D93"/>
    <w:rsid w:val="00A148DF"/>
    <w:rsid w:val="00A15A85"/>
    <w:rsid w:val="00A16D12"/>
    <w:rsid w:val="00A17027"/>
    <w:rsid w:val="00A173FC"/>
    <w:rsid w:val="00A178EA"/>
    <w:rsid w:val="00A17C22"/>
    <w:rsid w:val="00A20958"/>
    <w:rsid w:val="00A2099B"/>
    <w:rsid w:val="00A22F65"/>
    <w:rsid w:val="00A239DA"/>
    <w:rsid w:val="00A24CB6"/>
    <w:rsid w:val="00A2678D"/>
    <w:rsid w:val="00A2681A"/>
    <w:rsid w:val="00A26ACB"/>
    <w:rsid w:val="00A27CE9"/>
    <w:rsid w:val="00A304C0"/>
    <w:rsid w:val="00A3058E"/>
    <w:rsid w:val="00A306CE"/>
    <w:rsid w:val="00A307C4"/>
    <w:rsid w:val="00A31A10"/>
    <w:rsid w:val="00A31A95"/>
    <w:rsid w:val="00A31D4D"/>
    <w:rsid w:val="00A32856"/>
    <w:rsid w:val="00A32EDA"/>
    <w:rsid w:val="00A32F8F"/>
    <w:rsid w:val="00A3309F"/>
    <w:rsid w:val="00A33DE5"/>
    <w:rsid w:val="00A3495D"/>
    <w:rsid w:val="00A35809"/>
    <w:rsid w:val="00A35B9F"/>
    <w:rsid w:val="00A35F3D"/>
    <w:rsid w:val="00A36743"/>
    <w:rsid w:val="00A3682A"/>
    <w:rsid w:val="00A36AA5"/>
    <w:rsid w:val="00A37C30"/>
    <w:rsid w:val="00A40EB0"/>
    <w:rsid w:val="00A4258C"/>
    <w:rsid w:val="00A42D70"/>
    <w:rsid w:val="00A44148"/>
    <w:rsid w:val="00A445FB"/>
    <w:rsid w:val="00A44F7A"/>
    <w:rsid w:val="00A451FD"/>
    <w:rsid w:val="00A466CC"/>
    <w:rsid w:val="00A474F8"/>
    <w:rsid w:val="00A47B44"/>
    <w:rsid w:val="00A50651"/>
    <w:rsid w:val="00A53720"/>
    <w:rsid w:val="00A5386A"/>
    <w:rsid w:val="00A53A46"/>
    <w:rsid w:val="00A55174"/>
    <w:rsid w:val="00A55607"/>
    <w:rsid w:val="00A55724"/>
    <w:rsid w:val="00A558C7"/>
    <w:rsid w:val="00A56CCD"/>
    <w:rsid w:val="00A56D1E"/>
    <w:rsid w:val="00A602ED"/>
    <w:rsid w:val="00A60804"/>
    <w:rsid w:val="00A60953"/>
    <w:rsid w:val="00A60A7C"/>
    <w:rsid w:val="00A624F4"/>
    <w:rsid w:val="00A62863"/>
    <w:rsid w:val="00A628E6"/>
    <w:rsid w:val="00A62A0C"/>
    <w:rsid w:val="00A630AD"/>
    <w:rsid w:val="00A63DB8"/>
    <w:rsid w:val="00A64386"/>
    <w:rsid w:val="00A64D51"/>
    <w:rsid w:val="00A658E0"/>
    <w:rsid w:val="00A66BD8"/>
    <w:rsid w:val="00A66EAF"/>
    <w:rsid w:val="00A66EBB"/>
    <w:rsid w:val="00A71E0E"/>
    <w:rsid w:val="00A7312A"/>
    <w:rsid w:val="00A750C9"/>
    <w:rsid w:val="00A75AB4"/>
    <w:rsid w:val="00A75CE2"/>
    <w:rsid w:val="00A76A54"/>
    <w:rsid w:val="00A772F9"/>
    <w:rsid w:val="00A8142E"/>
    <w:rsid w:val="00A82487"/>
    <w:rsid w:val="00A83127"/>
    <w:rsid w:val="00A832A3"/>
    <w:rsid w:val="00A852E8"/>
    <w:rsid w:val="00A864EB"/>
    <w:rsid w:val="00A86F1E"/>
    <w:rsid w:val="00A873AB"/>
    <w:rsid w:val="00A87C2A"/>
    <w:rsid w:val="00A908A5"/>
    <w:rsid w:val="00A9295C"/>
    <w:rsid w:val="00A92A55"/>
    <w:rsid w:val="00A92BA1"/>
    <w:rsid w:val="00A92F72"/>
    <w:rsid w:val="00A93133"/>
    <w:rsid w:val="00A936DA"/>
    <w:rsid w:val="00A9415F"/>
    <w:rsid w:val="00A9521C"/>
    <w:rsid w:val="00A952C3"/>
    <w:rsid w:val="00A95757"/>
    <w:rsid w:val="00A95A1F"/>
    <w:rsid w:val="00A96133"/>
    <w:rsid w:val="00A96B14"/>
    <w:rsid w:val="00A96E92"/>
    <w:rsid w:val="00AA1E9C"/>
    <w:rsid w:val="00AA318E"/>
    <w:rsid w:val="00AA33CA"/>
    <w:rsid w:val="00AA37BB"/>
    <w:rsid w:val="00AA37F1"/>
    <w:rsid w:val="00AA5D62"/>
    <w:rsid w:val="00AA6080"/>
    <w:rsid w:val="00AA6191"/>
    <w:rsid w:val="00AA6281"/>
    <w:rsid w:val="00AA7BE8"/>
    <w:rsid w:val="00AA7D60"/>
    <w:rsid w:val="00AB1862"/>
    <w:rsid w:val="00AB1B78"/>
    <w:rsid w:val="00AB1FCD"/>
    <w:rsid w:val="00AB28BC"/>
    <w:rsid w:val="00AB32DF"/>
    <w:rsid w:val="00AB3727"/>
    <w:rsid w:val="00AB390F"/>
    <w:rsid w:val="00AB4E4B"/>
    <w:rsid w:val="00AB5537"/>
    <w:rsid w:val="00AB5895"/>
    <w:rsid w:val="00AB79F9"/>
    <w:rsid w:val="00AB7AF5"/>
    <w:rsid w:val="00AB7E93"/>
    <w:rsid w:val="00AC059D"/>
    <w:rsid w:val="00AC0764"/>
    <w:rsid w:val="00AC0A9D"/>
    <w:rsid w:val="00AC0EEE"/>
    <w:rsid w:val="00AC10CA"/>
    <w:rsid w:val="00AC17CC"/>
    <w:rsid w:val="00AC1C6B"/>
    <w:rsid w:val="00AC2099"/>
    <w:rsid w:val="00AC30B0"/>
    <w:rsid w:val="00AC316F"/>
    <w:rsid w:val="00AC3767"/>
    <w:rsid w:val="00AC3C62"/>
    <w:rsid w:val="00AC5E94"/>
    <w:rsid w:val="00AC5FB4"/>
    <w:rsid w:val="00AC64ED"/>
    <w:rsid w:val="00AC6A5F"/>
    <w:rsid w:val="00AC6B2A"/>
    <w:rsid w:val="00AC772F"/>
    <w:rsid w:val="00AC7954"/>
    <w:rsid w:val="00AD06CA"/>
    <w:rsid w:val="00AD265F"/>
    <w:rsid w:val="00AD3299"/>
    <w:rsid w:val="00AD3C21"/>
    <w:rsid w:val="00AD40F2"/>
    <w:rsid w:val="00AD48C4"/>
    <w:rsid w:val="00AD532C"/>
    <w:rsid w:val="00AD5354"/>
    <w:rsid w:val="00AD60BE"/>
    <w:rsid w:val="00AD657A"/>
    <w:rsid w:val="00AD72EB"/>
    <w:rsid w:val="00AD7602"/>
    <w:rsid w:val="00AD7A04"/>
    <w:rsid w:val="00AD7F02"/>
    <w:rsid w:val="00AE008C"/>
    <w:rsid w:val="00AE05E8"/>
    <w:rsid w:val="00AE144D"/>
    <w:rsid w:val="00AE164B"/>
    <w:rsid w:val="00AE1D48"/>
    <w:rsid w:val="00AE30CA"/>
    <w:rsid w:val="00AE5331"/>
    <w:rsid w:val="00AE5480"/>
    <w:rsid w:val="00AE5915"/>
    <w:rsid w:val="00AE62A9"/>
    <w:rsid w:val="00AE7344"/>
    <w:rsid w:val="00AE7E06"/>
    <w:rsid w:val="00AF0BF7"/>
    <w:rsid w:val="00AF17CC"/>
    <w:rsid w:val="00AF1F1F"/>
    <w:rsid w:val="00AF2A00"/>
    <w:rsid w:val="00AF2A37"/>
    <w:rsid w:val="00AF2DA1"/>
    <w:rsid w:val="00AF30CE"/>
    <w:rsid w:val="00AF3537"/>
    <w:rsid w:val="00AF408B"/>
    <w:rsid w:val="00AF4E0C"/>
    <w:rsid w:val="00AF544F"/>
    <w:rsid w:val="00AF576D"/>
    <w:rsid w:val="00AF58A0"/>
    <w:rsid w:val="00AF594C"/>
    <w:rsid w:val="00AF6025"/>
    <w:rsid w:val="00B005B1"/>
    <w:rsid w:val="00B01C0D"/>
    <w:rsid w:val="00B0260B"/>
    <w:rsid w:val="00B02F8D"/>
    <w:rsid w:val="00B03619"/>
    <w:rsid w:val="00B03807"/>
    <w:rsid w:val="00B039B1"/>
    <w:rsid w:val="00B04252"/>
    <w:rsid w:val="00B042AF"/>
    <w:rsid w:val="00B04521"/>
    <w:rsid w:val="00B059EB"/>
    <w:rsid w:val="00B05A40"/>
    <w:rsid w:val="00B06078"/>
    <w:rsid w:val="00B06266"/>
    <w:rsid w:val="00B06A4C"/>
    <w:rsid w:val="00B0759D"/>
    <w:rsid w:val="00B1041C"/>
    <w:rsid w:val="00B106E7"/>
    <w:rsid w:val="00B11049"/>
    <w:rsid w:val="00B11448"/>
    <w:rsid w:val="00B11521"/>
    <w:rsid w:val="00B1181C"/>
    <w:rsid w:val="00B118EB"/>
    <w:rsid w:val="00B11B54"/>
    <w:rsid w:val="00B132C2"/>
    <w:rsid w:val="00B13DCB"/>
    <w:rsid w:val="00B14156"/>
    <w:rsid w:val="00B149A8"/>
    <w:rsid w:val="00B14EE3"/>
    <w:rsid w:val="00B15347"/>
    <w:rsid w:val="00B15F80"/>
    <w:rsid w:val="00B163BC"/>
    <w:rsid w:val="00B169EF"/>
    <w:rsid w:val="00B16A53"/>
    <w:rsid w:val="00B176DF"/>
    <w:rsid w:val="00B1770C"/>
    <w:rsid w:val="00B177D8"/>
    <w:rsid w:val="00B20404"/>
    <w:rsid w:val="00B209D7"/>
    <w:rsid w:val="00B20A56"/>
    <w:rsid w:val="00B223D5"/>
    <w:rsid w:val="00B22CCB"/>
    <w:rsid w:val="00B2440B"/>
    <w:rsid w:val="00B251FC"/>
    <w:rsid w:val="00B25A29"/>
    <w:rsid w:val="00B25F05"/>
    <w:rsid w:val="00B262AF"/>
    <w:rsid w:val="00B30177"/>
    <w:rsid w:val="00B313B4"/>
    <w:rsid w:val="00B31693"/>
    <w:rsid w:val="00B316FA"/>
    <w:rsid w:val="00B31CD2"/>
    <w:rsid w:val="00B3240A"/>
    <w:rsid w:val="00B33EC3"/>
    <w:rsid w:val="00B349E2"/>
    <w:rsid w:val="00B34B1D"/>
    <w:rsid w:val="00B35AE6"/>
    <w:rsid w:val="00B35C9E"/>
    <w:rsid w:val="00B36E19"/>
    <w:rsid w:val="00B37720"/>
    <w:rsid w:val="00B37B60"/>
    <w:rsid w:val="00B40D98"/>
    <w:rsid w:val="00B41256"/>
    <w:rsid w:val="00B41A7D"/>
    <w:rsid w:val="00B41EE6"/>
    <w:rsid w:val="00B441AE"/>
    <w:rsid w:val="00B4420D"/>
    <w:rsid w:val="00B4585E"/>
    <w:rsid w:val="00B46B89"/>
    <w:rsid w:val="00B46E34"/>
    <w:rsid w:val="00B47B75"/>
    <w:rsid w:val="00B51603"/>
    <w:rsid w:val="00B5191A"/>
    <w:rsid w:val="00B51F03"/>
    <w:rsid w:val="00B52B97"/>
    <w:rsid w:val="00B5450A"/>
    <w:rsid w:val="00B5453F"/>
    <w:rsid w:val="00B54E05"/>
    <w:rsid w:val="00B55411"/>
    <w:rsid w:val="00B56087"/>
    <w:rsid w:val="00B56903"/>
    <w:rsid w:val="00B56F2F"/>
    <w:rsid w:val="00B57115"/>
    <w:rsid w:val="00B57369"/>
    <w:rsid w:val="00B57405"/>
    <w:rsid w:val="00B57737"/>
    <w:rsid w:val="00B57D09"/>
    <w:rsid w:val="00B60286"/>
    <w:rsid w:val="00B612E5"/>
    <w:rsid w:val="00B619F1"/>
    <w:rsid w:val="00B622BF"/>
    <w:rsid w:val="00B626B6"/>
    <w:rsid w:val="00B6325B"/>
    <w:rsid w:val="00B63819"/>
    <w:rsid w:val="00B63890"/>
    <w:rsid w:val="00B63A6C"/>
    <w:rsid w:val="00B643F4"/>
    <w:rsid w:val="00B64857"/>
    <w:rsid w:val="00B656EC"/>
    <w:rsid w:val="00B67211"/>
    <w:rsid w:val="00B67599"/>
    <w:rsid w:val="00B70381"/>
    <w:rsid w:val="00B70C09"/>
    <w:rsid w:val="00B70D37"/>
    <w:rsid w:val="00B71209"/>
    <w:rsid w:val="00B713F7"/>
    <w:rsid w:val="00B72052"/>
    <w:rsid w:val="00B72637"/>
    <w:rsid w:val="00B72A0F"/>
    <w:rsid w:val="00B72BB6"/>
    <w:rsid w:val="00B74084"/>
    <w:rsid w:val="00B740C3"/>
    <w:rsid w:val="00B74EF0"/>
    <w:rsid w:val="00B76847"/>
    <w:rsid w:val="00B76A7E"/>
    <w:rsid w:val="00B775E2"/>
    <w:rsid w:val="00B8063D"/>
    <w:rsid w:val="00B812C7"/>
    <w:rsid w:val="00B81BFF"/>
    <w:rsid w:val="00B81C17"/>
    <w:rsid w:val="00B81CE1"/>
    <w:rsid w:val="00B82053"/>
    <w:rsid w:val="00B82323"/>
    <w:rsid w:val="00B831CA"/>
    <w:rsid w:val="00B837A4"/>
    <w:rsid w:val="00B83836"/>
    <w:rsid w:val="00B84B22"/>
    <w:rsid w:val="00B85032"/>
    <w:rsid w:val="00B855D9"/>
    <w:rsid w:val="00B85DB2"/>
    <w:rsid w:val="00B8605E"/>
    <w:rsid w:val="00B875EA"/>
    <w:rsid w:val="00B908D1"/>
    <w:rsid w:val="00B9230A"/>
    <w:rsid w:val="00B92BC5"/>
    <w:rsid w:val="00B93041"/>
    <w:rsid w:val="00B93273"/>
    <w:rsid w:val="00B9384F"/>
    <w:rsid w:val="00B93D16"/>
    <w:rsid w:val="00B961FD"/>
    <w:rsid w:val="00B97C13"/>
    <w:rsid w:val="00BA00F0"/>
    <w:rsid w:val="00BA0125"/>
    <w:rsid w:val="00BA0F5F"/>
    <w:rsid w:val="00BA1435"/>
    <w:rsid w:val="00BA198C"/>
    <w:rsid w:val="00BA1A81"/>
    <w:rsid w:val="00BA22EA"/>
    <w:rsid w:val="00BA2E4C"/>
    <w:rsid w:val="00BA3274"/>
    <w:rsid w:val="00BA3718"/>
    <w:rsid w:val="00BA4BDB"/>
    <w:rsid w:val="00BA5068"/>
    <w:rsid w:val="00BA58A0"/>
    <w:rsid w:val="00BA6CB2"/>
    <w:rsid w:val="00BA75BC"/>
    <w:rsid w:val="00BA79FA"/>
    <w:rsid w:val="00BA7A1E"/>
    <w:rsid w:val="00BA7AD0"/>
    <w:rsid w:val="00BA7BE5"/>
    <w:rsid w:val="00BB0020"/>
    <w:rsid w:val="00BB0AC7"/>
    <w:rsid w:val="00BB0BF9"/>
    <w:rsid w:val="00BB0C25"/>
    <w:rsid w:val="00BB1126"/>
    <w:rsid w:val="00BB158D"/>
    <w:rsid w:val="00BB1616"/>
    <w:rsid w:val="00BB2DEF"/>
    <w:rsid w:val="00BB2F30"/>
    <w:rsid w:val="00BB306D"/>
    <w:rsid w:val="00BB35C0"/>
    <w:rsid w:val="00BB4DE5"/>
    <w:rsid w:val="00BB4E49"/>
    <w:rsid w:val="00BB5697"/>
    <w:rsid w:val="00BB6680"/>
    <w:rsid w:val="00BB6900"/>
    <w:rsid w:val="00BB74BB"/>
    <w:rsid w:val="00BC0415"/>
    <w:rsid w:val="00BC0DB7"/>
    <w:rsid w:val="00BC15A7"/>
    <w:rsid w:val="00BC1D03"/>
    <w:rsid w:val="00BC3F44"/>
    <w:rsid w:val="00BC44AE"/>
    <w:rsid w:val="00BC55D1"/>
    <w:rsid w:val="00BC5A58"/>
    <w:rsid w:val="00BC5F27"/>
    <w:rsid w:val="00BC67EF"/>
    <w:rsid w:val="00BC6DCB"/>
    <w:rsid w:val="00BD00CA"/>
    <w:rsid w:val="00BD0978"/>
    <w:rsid w:val="00BD3937"/>
    <w:rsid w:val="00BD3DEC"/>
    <w:rsid w:val="00BD47B3"/>
    <w:rsid w:val="00BD48B7"/>
    <w:rsid w:val="00BD4A17"/>
    <w:rsid w:val="00BD4AEA"/>
    <w:rsid w:val="00BD636C"/>
    <w:rsid w:val="00BD6537"/>
    <w:rsid w:val="00BD68B9"/>
    <w:rsid w:val="00BD6B17"/>
    <w:rsid w:val="00BD6D15"/>
    <w:rsid w:val="00BD7847"/>
    <w:rsid w:val="00BD791D"/>
    <w:rsid w:val="00BD7AC4"/>
    <w:rsid w:val="00BD7B2F"/>
    <w:rsid w:val="00BD7D33"/>
    <w:rsid w:val="00BE018E"/>
    <w:rsid w:val="00BE1211"/>
    <w:rsid w:val="00BE1CA4"/>
    <w:rsid w:val="00BE1EF8"/>
    <w:rsid w:val="00BE1F12"/>
    <w:rsid w:val="00BE2BC3"/>
    <w:rsid w:val="00BE3897"/>
    <w:rsid w:val="00BE40FB"/>
    <w:rsid w:val="00BE4601"/>
    <w:rsid w:val="00BE4C7C"/>
    <w:rsid w:val="00BE63FD"/>
    <w:rsid w:val="00BE6E71"/>
    <w:rsid w:val="00BE6FEB"/>
    <w:rsid w:val="00BE75D3"/>
    <w:rsid w:val="00BE766B"/>
    <w:rsid w:val="00BE7BE5"/>
    <w:rsid w:val="00BF0AB2"/>
    <w:rsid w:val="00BF14C7"/>
    <w:rsid w:val="00BF28FE"/>
    <w:rsid w:val="00BF2929"/>
    <w:rsid w:val="00BF3DEA"/>
    <w:rsid w:val="00BF48C1"/>
    <w:rsid w:val="00BF48EE"/>
    <w:rsid w:val="00BF53D2"/>
    <w:rsid w:val="00BF7731"/>
    <w:rsid w:val="00BF79B6"/>
    <w:rsid w:val="00BF7A8C"/>
    <w:rsid w:val="00C00289"/>
    <w:rsid w:val="00C00405"/>
    <w:rsid w:val="00C01311"/>
    <w:rsid w:val="00C01A38"/>
    <w:rsid w:val="00C026CB"/>
    <w:rsid w:val="00C037CA"/>
    <w:rsid w:val="00C03867"/>
    <w:rsid w:val="00C04095"/>
    <w:rsid w:val="00C0418A"/>
    <w:rsid w:val="00C04F40"/>
    <w:rsid w:val="00C05AB2"/>
    <w:rsid w:val="00C060EF"/>
    <w:rsid w:val="00C062B5"/>
    <w:rsid w:val="00C0635C"/>
    <w:rsid w:val="00C07406"/>
    <w:rsid w:val="00C07F92"/>
    <w:rsid w:val="00C10137"/>
    <w:rsid w:val="00C102AD"/>
    <w:rsid w:val="00C10511"/>
    <w:rsid w:val="00C114BE"/>
    <w:rsid w:val="00C11602"/>
    <w:rsid w:val="00C1230C"/>
    <w:rsid w:val="00C12335"/>
    <w:rsid w:val="00C13668"/>
    <w:rsid w:val="00C13FF7"/>
    <w:rsid w:val="00C14F93"/>
    <w:rsid w:val="00C1525A"/>
    <w:rsid w:val="00C15993"/>
    <w:rsid w:val="00C15CF6"/>
    <w:rsid w:val="00C16474"/>
    <w:rsid w:val="00C16EF3"/>
    <w:rsid w:val="00C17509"/>
    <w:rsid w:val="00C17DBB"/>
    <w:rsid w:val="00C2006B"/>
    <w:rsid w:val="00C223B7"/>
    <w:rsid w:val="00C22850"/>
    <w:rsid w:val="00C22885"/>
    <w:rsid w:val="00C22BBD"/>
    <w:rsid w:val="00C23EA6"/>
    <w:rsid w:val="00C241C2"/>
    <w:rsid w:val="00C25826"/>
    <w:rsid w:val="00C25C6C"/>
    <w:rsid w:val="00C264F8"/>
    <w:rsid w:val="00C30132"/>
    <w:rsid w:val="00C305A4"/>
    <w:rsid w:val="00C30CAA"/>
    <w:rsid w:val="00C31040"/>
    <w:rsid w:val="00C3208C"/>
    <w:rsid w:val="00C337BE"/>
    <w:rsid w:val="00C34734"/>
    <w:rsid w:val="00C34FF9"/>
    <w:rsid w:val="00C3520C"/>
    <w:rsid w:val="00C35522"/>
    <w:rsid w:val="00C36248"/>
    <w:rsid w:val="00C36B4F"/>
    <w:rsid w:val="00C372EA"/>
    <w:rsid w:val="00C37386"/>
    <w:rsid w:val="00C4041C"/>
    <w:rsid w:val="00C40648"/>
    <w:rsid w:val="00C40C5D"/>
    <w:rsid w:val="00C41229"/>
    <w:rsid w:val="00C421EF"/>
    <w:rsid w:val="00C42884"/>
    <w:rsid w:val="00C435B4"/>
    <w:rsid w:val="00C43F13"/>
    <w:rsid w:val="00C44177"/>
    <w:rsid w:val="00C443EA"/>
    <w:rsid w:val="00C448A8"/>
    <w:rsid w:val="00C44D57"/>
    <w:rsid w:val="00C4562F"/>
    <w:rsid w:val="00C45C0E"/>
    <w:rsid w:val="00C45EDD"/>
    <w:rsid w:val="00C45F38"/>
    <w:rsid w:val="00C469A1"/>
    <w:rsid w:val="00C50573"/>
    <w:rsid w:val="00C509BC"/>
    <w:rsid w:val="00C50F56"/>
    <w:rsid w:val="00C5231F"/>
    <w:rsid w:val="00C523E0"/>
    <w:rsid w:val="00C5307B"/>
    <w:rsid w:val="00C53E27"/>
    <w:rsid w:val="00C5427F"/>
    <w:rsid w:val="00C55453"/>
    <w:rsid w:val="00C5575A"/>
    <w:rsid w:val="00C57B56"/>
    <w:rsid w:val="00C60389"/>
    <w:rsid w:val="00C6074D"/>
    <w:rsid w:val="00C60BC7"/>
    <w:rsid w:val="00C61BE7"/>
    <w:rsid w:val="00C62EDD"/>
    <w:rsid w:val="00C65C24"/>
    <w:rsid w:val="00C6606A"/>
    <w:rsid w:val="00C66A3C"/>
    <w:rsid w:val="00C66F1D"/>
    <w:rsid w:val="00C6716A"/>
    <w:rsid w:val="00C70076"/>
    <w:rsid w:val="00C707D3"/>
    <w:rsid w:val="00C71AC9"/>
    <w:rsid w:val="00C726CB"/>
    <w:rsid w:val="00C72BA0"/>
    <w:rsid w:val="00C72BC8"/>
    <w:rsid w:val="00C73B63"/>
    <w:rsid w:val="00C73E78"/>
    <w:rsid w:val="00C74F44"/>
    <w:rsid w:val="00C75594"/>
    <w:rsid w:val="00C75B10"/>
    <w:rsid w:val="00C75D4A"/>
    <w:rsid w:val="00C770EE"/>
    <w:rsid w:val="00C772A2"/>
    <w:rsid w:val="00C77E7F"/>
    <w:rsid w:val="00C82C4B"/>
    <w:rsid w:val="00C83C1D"/>
    <w:rsid w:val="00C83EC4"/>
    <w:rsid w:val="00C8440B"/>
    <w:rsid w:val="00C853D4"/>
    <w:rsid w:val="00C85D75"/>
    <w:rsid w:val="00C87845"/>
    <w:rsid w:val="00C87C23"/>
    <w:rsid w:val="00C87FF1"/>
    <w:rsid w:val="00C904CF"/>
    <w:rsid w:val="00C9071C"/>
    <w:rsid w:val="00C90C6D"/>
    <w:rsid w:val="00C91231"/>
    <w:rsid w:val="00C91BF1"/>
    <w:rsid w:val="00C9266F"/>
    <w:rsid w:val="00C93255"/>
    <w:rsid w:val="00C9377A"/>
    <w:rsid w:val="00C93B79"/>
    <w:rsid w:val="00C94C06"/>
    <w:rsid w:val="00C94FCD"/>
    <w:rsid w:val="00C9533A"/>
    <w:rsid w:val="00C95676"/>
    <w:rsid w:val="00C95771"/>
    <w:rsid w:val="00C95A09"/>
    <w:rsid w:val="00C96B0F"/>
    <w:rsid w:val="00C97449"/>
    <w:rsid w:val="00C9751D"/>
    <w:rsid w:val="00CA023D"/>
    <w:rsid w:val="00CA0890"/>
    <w:rsid w:val="00CA0FA5"/>
    <w:rsid w:val="00CA1D07"/>
    <w:rsid w:val="00CA37F7"/>
    <w:rsid w:val="00CA3B32"/>
    <w:rsid w:val="00CA4270"/>
    <w:rsid w:val="00CA4AFB"/>
    <w:rsid w:val="00CA662B"/>
    <w:rsid w:val="00CA7D9C"/>
    <w:rsid w:val="00CB0167"/>
    <w:rsid w:val="00CB03FC"/>
    <w:rsid w:val="00CB20C8"/>
    <w:rsid w:val="00CB2285"/>
    <w:rsid w:val="00CB2C40"/>
    <w:rsid w:val="00CB341C"/>
    <w:rsid w:val="00CB45F2"/>
    <w:rsid w:val="00CB4FA7"/>
    <w:rsid w:val="00CB5094"/>
    <w:rsid w:val="00CB538B"/>
    <w:rsid w:val="00CB7AFD"/>
    <w:rsid w:val="00CB7F16"/>
    <w:rsid w:val="00CC00E0"/>
    <w:rsid w:val="00CC0DF7"/>
    <w:rsid w:val="00CC203B"/>
    <w:rsid w:val="00CC3C87"/>
    <w:rsid w:val="00CC3DDA"/>
    <w:rsid w:val="00CC41B4"/>
    <w:rsid w:val="00CC50A6"/>
    <w:rsid w:val="00CC580E"/>
    <w:rsid w:val="00CC62CA"/>
    <w:rsid w:val="00CC6644"/>
    <w:rsid w:val="00CC6E8F"/>
    <w:rsid w:val="00CC7717"/>
    <w:rsid w:val="00CC774A"/>
    <w:rsid w:val="00CD0E87"/>
    <w:rsid w:val="00CD0F79"/>
    <w:rsid w:val="00CD1D12"/>
    <w:rsid w:val="00CD24C9"/>
    <w:rsid w:val="00CD28A4"/>
    <w:rsid w:val="00CD317B"/>
    <w:rsid w:val="00CD40BC"/>
    <w:rsid w:val="00CD47B4"/>
    <w:rsid w:val="00CD47E6"/>
    <w:rsid w:val="00CD4C94"/>
    <w:rsid w:val="00CD4CEC"/>
    <w:rsid w:val="00CD6823"/>
    <w:rsid w:val="00CD74C7"/>
    <w:rsid w:val="00CD7F26"/>
    <w:rsid w:val="00CE009D"/>
    <w:rsid w:val="00CE03F3"/>
    <w:rsid w:val="00CE07FD"/>
    <w:rsid w:val="00CE08C3"/>
    <w:rsid w:val="00CE0A5A"/>
    <w:rsid w:val="00CE14D7"/>
    <w:rsid w:val="00CE2538"/>
    <w:rsid w:val="00CE2D27"/>
    <w:rsid w:val="00CE30EA"/>
    <w:rsid w:val="00CE4A97"/>
    <w:rsid w:val="00CE530F"/>
    <w:rsid w:val="00CE5D6E"/>
    <w:rsid w:val="00CE6492"/>
    <w:rsid w:val="00CE6507"/>
    <w:rsid w:val="00CE69B1"/>
    <w:rsid w:val="00CF0F81"/>
    <w:rsid w:val="00CF0FB8"/>
    <w:rsid w:val="00CF1198"/>
    <w:rsid w:val="00CF1836"/>
    <w:rsid w:val="00CF1B3E"/>
    <w:rsid w:val="00CF22FF"/>
    <w:rsid w:val="00CF23B9"/>
    <w:rsid w:val="00CF4DB2"/>
    <w:rsid w:val="00CF4ECC"/>
    <w:rsid w:val="00CF6511"/>
    <w:rsid w:val="00CF7A8C"/>
    <w:rsid w:val="00CF7AAF"/>
    <w:rsid w:val="00CF7CBA"/>
    <w:rsid w:val="00CF7DA9"/>
    <w:rsid w:val="00CF7DED"/>
    <w:rsid w:val="00CF7FF5"/>
    <w:rsid w:val="00D01AA9"/>
    <w:rsid w:val="00D01EAD"/>
    <w:rsid w:val="00D02651"/>
    <w:rsid w:val="00D03174"/>
    <w:rsid w:val="00D03636"/>
    <w:rsid w:val="00D03934"/>
    <w:rsid w:val="00D03BA9"/>
    <w:rsid w:val="00D044AB"/>
    <w:rsid w:val="00D046C0"/>
    <w:rsid w:val="00D048E3"/>
    <w:rsid w:val="00D05129"/>
    <w:rsid w:val="00D05B52"/>
    <w:rsid w:val="00D0719F"/>
    <w:rsid w:val="00D07887"/>
    <w:rsid w:val="00D1098A"/>
    <w:rsid w:val="00D10B2E"/>
    <w:rsid w:val="00D12777"/>
    <w:rsid w:val="00D127BE"/>
    <w:rsid w:val="00D128F3"/>
    <w:rsid w:val="00D12F6C"/>
    <w:rsid w:val="00D13C00"/>
    <w:rsid w:val="00D14754"/>
    <w:rsid w:val="00D15668"/>
    <w:rsid w:val="00D16439"/>
    <w:rsid w:val="00D17557"/>
    <w:rsid w:val="00D177BA"/>
    <w:rsid w:val="00D17C93"/>
    <w:rsid w:val="00D20080"/>
    <w:rsid w:val="00D21D34"/>
    <w:rsid w:val="00D21E37"/>
    <w:rsid w:val="00D2227A"/>
    <w:rsid w:val="00D23152"/>
    <w:rsid w:val="00D23780"/>
    <w:rsid w:val="00D23A82"/>
    <w:rsid w:val="00D26029"/>
    <w:rsid w:val="00D26874"/>
    <w:rsid w:val="00D268EC"/>
    <w:rsid w:val="00D26AFF"/>
    <w:rsid w:val="00D27613"/>
    <w:rsid w:val="00D27BBF"/>
    <w:rsid w:val="00D303CB"/>
    <w:rsid w:val="00D3065C"/>
    <w:rsid w:val="00D30D9E"/>
    <w:rsid w:val="00D317EF"/>
    <w:rsid w:val="00D31A6D"/>
    <w:rsid w:val="00D32443"/>
    <w:rsid w:val="00D32790"/>
    <w:rsid w:val="00D32CAB"/>
    <w:rsid w:val="00D33FBB"/>
    <w:rsid w:val="00D34674"/>
    <w:rsid w:val="00D34970"/>
    <w:rsid w:val="00D351B0"/>
    <w:rsid w:val="00D35822"/>
    <w:rsid w:val="00D36B6E"/>
    <w:rsid w:val="00D36B95"/>
    <w:rsid w:val="00D36D48"/>
    <w:rsid w:val="00D37079"/>
    <w:rsid w:val="00D37159"/>
    <w:rsid w:val="00D409FF"/>
    <w:rsid w:val="00D41544"/>
    <w:rsid w:val="00D41CF6"/>
    <w:rsid w:val="00D42298"/>
    <w:rsid w:val="00D42AE1"/>
    <w:rsid w:val="00D43505"/>
    <w:rsid w:val="00D436E6"/>
    <w:rsid w:val="00D43FB2"/>
    <w:rsid w:val="00D44D91"/>
    <w:rsid w:val="00D45DF3"/>
    <w:rsid w:val="00D469EE"/>
    <w:rsid w:val="00D46A7A"/>
    <w:rsid w:val="00D47051"/>
    <w:rsid w:val="00D4762C"/>
    <w:rsid w:val="00D47F2D"/>
    <w:rsid w:val="00D50284"/>
    <w:rsid w:val="00D508AE"/>
    <w:rsid w:val="00D50A05"/>
    <w:rsid w:val="00D50A45"/>
    <w:rsid w:val="00D51CEC"/>
    <w:rsid w:val="00D52175"/>
    <w:rsid w:val="00D5237B"/>
    <w:rsid w:val="00D52472"/>
    <w:rsid w:val="00D5277F"/>
    <w:rsid w:val="00D52B41"/>
    <w:rsid w:val="00D53D8B"/>
    <w:rsid w:val="00D5598D"/>
    <w:rsid w:val="00D55F00"/>
    <w:rsid w:val="00D56945"/>
    <w:rsid w:val="00D57128"/>
    <w:rsid w:val="00D5777C"/>
    <w:rsid w:val="00D57C8B"/>
    <w:rsid w:val="00D6048C"/>
    <w:rsid w:val="00D6318F"/>
    <w:rsid w:val="00D64076"/>
    <w:rsid w:val="00D64AED"/>
    <w:rsid w:val="00D651EE"/>
    <w:rsid w:val="00D65BA9"/>
    <w:rsid w:val="00D663A3"/>
    <w:rsid w:val="00D66860"/>
    <w:rsid w:val="00D66FE9"/>
    <w:rsid w:val="00D67926"/>
    <w:rsid w:val="00D67FC2"/>
    <w:rsid w:val="00D71D70"/>
    <w:rsid w:val="00D71FCB"/>
    <w:rsid w:val="00D725AC"/>
    <w:rsid w:val="00D73CB0"/>
    <w:rsid w:val="00D74C88"/>
    <w:rsid w:val="00D74D18"/>
    <w:rsid w:val="00D756D0"/>
    <w:rsid w:val="00D75C56"/>
    <w:rsid w:val="00D76657"/>
    <w:rsid w:val="00D76FE6"/>
    <w:rsid w:val="00D77834"/>
    <w:rsid w:val="00D77C34"/>
    <w:rsid w:val="00D820CA"/>
    <w:rsid w:val="00D8241A"/>
    <w:rsid w:val="00D834BC"/>
    <w:rsid w:val="00D83C5B"/>
    <w:rsid w:val="00D83CC5"/>
    <w:rsid w:val="00D83CD1"/>
    <w:rsid w:val="00D84A40"/>
    <w:rsid w:val="00D8547E"/>
    <w:rsid w:val="00D8679F"/>
    <w:rsid w:val="00D916D4"/>
    <w:rsid w:val="00D93A5E"/>
    <w:rsid w:val="00D93B41"/>
    <w:rsid w:val="00D9526E"/>
    <w:rsid w:val="00D95310"/>
    <w:rsid w:val="00D9567D"/>
    <w:rsid w:val="00D95DCC"/>
    <w:rsid w:val="00D965CD"/>
    <w:rsid w:val="00D97654"/>
    <w:rsid w:val="00DA0544"/>
    <w:rsid w:val="00DA1609"/>
    <w:rsid w:val="00DA371A"/>
    <w:rsid w:val="00DA3B6B"/>
    <w:rsid w:val="00DA44E1"/>
    <w:rsid w:val="00DA5681"/>
    <w:rsid w:val="00DA5A2D"/>
    <w:rsid w:val="00DA67BF"/>
    <w:rsid w:val="00DA6C24"/>
    <w:rsid w:val="00DA6DE3"/>
    <w:rsid w:val="00DA6FBA"/>
    <w:rsid w:val="00DA7EF9"/>
    <w:rsid w:val="00DB05B8"/>
    <w:rsid w:val="00DB0BE7"/>
    <w:rsid w:val="00DB0C2C"/>
    <w:rsid w:val="00DB1613"/>
    <w:rsid w:val="00DB1965"/>
    <w:rsid w:val="00DB1E78"/>
    <w:rsid w:val="00DB2477"/>
    <w:rsid w:val="00DB29A6"/>
    <w:rsid w:val="00DB32EE"/>
    <w:rsid w:val="00DB33F2"/>
    <w:rsid w:val="00DB36CB"/>
    <w:rsid w:val="00DB3AC3"/>
    <w:rsid w:val="00DB4ECD"/>
    <w:rsid w:val="00DB4F03"/>
    <w:rsid w:val="00DB6851"/>
    <w:rsid w:val="00DB6A2A"/>
    <w:rsid w:val="00DC1A0D"/>
    <w:rsid w:val="00DC25FE"/>
    <w:rsid w:val="00DC30F7"/>
    <w:rsid w:val="00DC3362"/>
    <w:rsid w:val="00DC37FC"/>
    <w:rsid w:val="00DC41E5"/>
    <w:rsid w:val="00DC446B"/>
    <w:rsid w:val="00DC4748"/>
    <w:rsid w:val="00DC5068"/>
    <w:rsid w:val="00DC5586"/>
    <w:rsid w:val="00DC67F5"/>
    <w:rsid w:val="00DC6FBB"/>
    <w:rsid w:val="00DC7B9E"/>
    <w:rsid w:val="00DD08C8"/>
    <w:rsid w:val="00DD09B3"/>
    <w:rsid w:val="00DD09F7"/>
    <w:rsid w:val="00DD0B4D"/>
    <w:rsid w:val="00DD0DF8"/>
    <w:rsid w:val="00DD0EB7"/>
    <w:rsid w:val="00DD13F5"/>
    <w:rsid w:val="00DD3A1B"/>
    <w:rsid w:val="00DD46A8"/>
    <w:rsid w:val="00DD494E"/>
    <w:rsid w:val="00DD60C5"/>
    <w:rsid w:val="00DD6BDF"/>
    <w:rsid w:val="00DD777B"/>
    <w:rsid w:val="00DE0F26"/>
    <w:rsid w:val="00DE1BA9"/>
    <w:rsid w:val="00DE236D"/>
    <w:rsid w:val="00DE27BB"/>
    <w:rsid w:val="00DE2F32"/>
    <w:rsid w:val="00DE3006"/>
    <w:rsid w:val="00DE30C2"/>
    <w:rsid w:val="00DE43C5"/>
    <w:rsid w:val="00DE53EF"/>
    <w:rsid w:val="00DE54FF"/>
    <w:rsid w:val="00DE5806"/>
    <w:rsid w:val="00DE5958"/>
    <w:rsid w:val="00DE6D04"/>
    <w:rsid w:val="00DE7632"/>
    <w:rsid w:val="00DE7967"/>
    <w:rsid w:val="00DE7C84"/>
    <w:rsid w:val="00DF03A6"/>
    <w:rsid w:val="00DF065D"/>
    <w:rsid w:val="00DF1893"/>
    <w:rsid w:val="00DF219A"/>
    <w:rsid w:val="00DF23CE"/>
    <w:rsid w:val="00DF26AC"/>
    <w:rsid w:val="00DF2763"/>
    <w:rsid w:val="00DF362D"/>
    <w:rsid w:val="00DF3F22"/>
    <w:rsid w:val="00DF476A"/>
    <w:rsid w:val="00DF4BDF"/>
    <w:rsid w:val="00DF4C13"/>
    <w:rsid w:val="00DF4D9E"/>
    <w:rsid w:val="00DF52C1"/>
    <w:rsid w:val="00DF5866"/>
    <w:rsid w:val="00DF6685"/>
    <w:rsid w:val="00DF69A8"/>
    <w:rsid w:val="00E00048"/>
    <w:rsid w:val="00E00066"/>
    <w:rsid w:val="00E00C24"/>
    <w:rsid w:val="00E00E9C"/>
    <w:rsid w:val="00E01762"/>
    <w:rsid w:val="00E017BF"/>
    <w:rsid w:val="00E02720"/>
    <w:rsid w:val="00E029D0"/>
    <w:rsid w:val="00E03C63"/>
    <w:rsid w:val="00E03FE6"/>
    <w:rsid w:val="00E04041"/>
    <w:rsid w:val="00E046F0"/>
    <w:rsid w:val="00E04E2E"/>
    <w:rsid w:val="00E068C1"/>
    <w:rsid w:val="00E07078"/>
    <w:rsid w:val="00E0727D"/>
    <w:rsid w:val="00E072A8"/>
    <w:rsid w:val="00E102E4"/>
    <w:rsid w:val="00E11208"/>
    <w:rsid w:val="00E11538"/>
    <w:rsid w:val="00E12021"/>
    <w:rsid w:val="00E13652"/>
    <w:rsid w:val="00E1371F"/>
    <w:rsid w:val="00E1377D"/>
    <w:rsid w:val="00E14E61"/>
    <w:rsid w:val="00E1575B"/>
    <w:rsid w:val="00E1631F"/>
    <w:rsid w:val="00E1731D"/>
    <w:rsid w:val="00E175D6"/>
    <w:rsid w:val="00E1782C"/>
    <w:rsid w:val="00E178E6"/>
    <w:rsid w:val="00E17AEC"/>
    <w:rsid w:val="00E20A11"/>
    <w:rsid w:val="00E20D63"/>
    <w:rsid w:val="00E21B71"/>
    <w:rsid w:val="00E22426"/>
    <w:rsid w:val="00E230FD"/>
    <w:rsid w:val="00E2389E"/>
    <w:rsid w:val="00E24146"/>
    <w:rsid w:val="00E24453"/>
    <w:rsid w:val="00E24573"/>
    <w:rsid w:val="00E24C48"/>
    <w:rsid w:val="00E25710"/>
    <w:rsid w:val="00E25B90"/>
    <w:rsid w:val="00E25BD4"/>
    <w:rsid w:val="00E2700A"/>
    <w:rsid w:val="00E27201"/>
    <w:rsid w:val="00E279C9"/>
    <w:rsid w:val="00E3058B"/>
    <w:rsid w:val="00E31659"/>
    <w:rsid w:val="00E31AC9"/>
    <w:rsid w:val="00E31F73"/>
    <w:rsid w:val="00E324AA"/>
    <w:rsid w:val="00E330D1"/>
    <w:rsid w:val="00E33432"/>
    <w:rsid w:val="00E33434"/>
    <w:rsid w:val="00E3431F"/>
    <w:rsid w:val="00E347E4"/>
    <w:rsid w:val="00E34B5B"/>
    <w:rsid w:val="00E35178"/>
    <w:rsid w:val="00E355B6"/>
    <w:rsid w:val="00E3652F"/>
    <w:rsid w:val="00E40013"/>
    <w:rsid w:val="00E42439"/>
    <w:rsid w:val="00E431ED"/>
    <w:rsid w:val="00E44452"/>
    <w:rsid w:val="00E4511D"/>
    <w:rsid w:val="00E45812"/>
    <w:rsid w:val="00E462F1"/>
    <w:rsid w:val="00E4637A"/>
    <w:rsid w:val="00E46D33"/>
    <w:rsid w:val="00E46E61"/>
    <w:rsid w:val="00E47CAB"/>
    <w:rsid w:val="00E51141"/>
    <w:rsid w:val="00E51D6F"/>
    <w:rsid w:val="00E524B3"/>
    <w:rsid w:val="00E526E6"/>
    <w:rsid w:val="00E527C1"/>
    <w:rsid w:val="00E52809"/>
    <w:rsid w:val="00E52FF4"/>
    <w:rsid w:val="00E55A80"/>
    <w:rsid w:val="00E55A91"/>
    <w:rsid w:val="00E55CAF"/>
    <w:rsid w:val="00E55FCD"/>
    <w:rsid w:val="00E5733E"/>
    <w:rsid w:val="00E6033A"/>
    <w:rsid w:val="00E6230E"/>
    <w:rsid w:val="00E628DD"/>
    <w:rsid w:val="00E62D71"/>
    <w:rsid w:val="00E64175"/>
    <w:rsid w:val="00E645A6"/>
    <w:rsid w:val="00E64683"/>
    <w:rsid w:val="00E65800"/>
    <w:rsid w:val="00E659D2"/>
    <w:rsid w:val="00E66E2C"/>
    <w:rsid w:val="00E66FF8"/>
    <w:rsid w:val="00E67719"/>
    <w:rsid w:val="00E67988"/>
    <w:rsid w:val="00E70686"/>
    <w:rsid w:val="00E70DDA"/>
    <w:rsid w:val="00E72131"/>
    <w:rsid w:val="00E723D7"/>
    <w:rsid w:val="00E72A99"/>
    <w:rsid w:val="00E732AE"/>
    <w:rsid w:val="00E73687"/>
    <w:rsid w:val="00E76583"/>
    <w:rsid w:val="00E76C8A"/>
    <w:rsid w:val="00E77471"/>
    <w:rsid w:val="00E803D2"/>
    <w:rsid w:val="00E8092A"/>
    <w:rsid w:val="00E80B64"/>
    <w:rsid w:val="00E80E01"/>
    <w:rsid w:val="00E80F52"/>
    <w:rsid w:val="00E8265B"/>
    <w:rsid w:val="00E82DC0"/>
    <w:rsid w:val="00E833DD"/>
    <w:rsid w:val="00E8426D"/>
    <w:rsid w:val="00E84871"/>
    <w:rsid w:val="00E848A6"/>
    <w:rsid w:val="00E856A1"/>
    <w:rsid w:val="00E858FE"/>
    <w:rsid w:val="00E85E5C"/>
    <w:rsid w:val="00E861B1"/>
    <w:rsid w:val="00E86C7D"/>
    <w:rsid w:val="00E87BCE"/>
    <w:rsid w:val="00E90A15"/>
    <w:rsid w:val="00E92285"/>
    <w:rsid w:val="00E92843"/>
    <w:rsid w:val="00E940BD"/>
    <w:rsid w:val="00E94E93"/>
    <w:rsid w:val="00E950B5"/>
    <w:rsid w:val="00E95CAD"/>
    <w:rsid w:val="00E95FAB"/>
    <w:rsid w:val="00E961BE"/>
    <w:rsid w:val="00E96DFB"/>
    <w:rsid w:val="00E96F82"/>
    <w:rsid w:val="00E97017"/>
    <w:rsid w:val="00E977FA"/>
    <w:rsid w:val="00E9798F"/>
    <w:rsid w:val="00EA0258"/>
    <w:rsid w:val="00EA1724"/>
    <w:rsid w:val="00EA20AF"/>
    <w:rsid w:val="00EA246D"/>
    <w:rsid w:val="00EA2AC2"/>
    <w:rsid w:val="00EA2B88"/>
    <w:rsid w:val="00EA2EB4"/>
    <w:rsid w:val="00EA3354"/>
    <w:rsid w:val="00EA3BD6"/>
    <w:rsid w:val="00EA633E"/>
    <w:rsid w:val="00EA70AA"/>
    <w:rsid w:val="00EB248D"/>
    <w:rsid w:val="00EB31A8"/>
    <w:rsid w:val="00EB37E6"/>
    <w:rsid w:val="00EB3931"/>
    <w:rsid w:val="00EB40F2"/>
    <w:rsid w:val="00EB54FE"/>
    <w:rsid w:val="00EB56AF"/>
    <w:rsid w:val="00EB63A2"/>
    <w:rsid w:val="00EB6BA9"/>
    <w:rsid w:val="00EB6F19"/>
    <w:rsid w:val="00EB7AB3"/>
    <w:rsid w:val="00EB7F5B"/>
    <w:rsid w:val="00EC0D1E"/>
    <w:rsid w:val="00EC21C3"/>
    <w:rsid w:val="00EC2600"/>
    <w:rsid w:val="00EC28EC"/>
    <w:rsid w:val="00EC2C53"/>
    <w:rsid w:val="00EC30D0"/>
    <w:rsid w:val="00EC32F1"/>
    <w:rsid w:val="00EC3474"/>
    <w:rsid w:val="00EC35B8"/>
    <w:rsid w:val="00EC49E7"/>
    <w:rsid w:val="00EC4B2A"/>
    <w:rsid w:val="00EC55C4"/>
    <w:rsid w:val="00EC62ED"/>
    <w:rsid w:val="00EC62FF"/>
    <w:rsid w:val="00EC720B"/>
    <w:rsid w:val="00EC756A"/>
    <w:rsid w:val="00ED008B"/>
    <w:rsid w:val="00ED09FD"/>
    <w:rsid w:val="00ED0A80"/>
    <w:rsid w:val="00ED112A"/>
    <w:rsid w:val="00ED18C3"/>
    <w:rsid w:val="00ED1D1B"/>
    <w:rsid w:val="00ED1E82"/>
    <w:rsid w:val="00ED255E"/>
    <w:rsid w:val="00ED2590"/>
    <w:rsid w:val="00ED25A8"/>
    <w:rsid w:val="00ED25F4"/>
    <w:rsid w:val="00ED29F0"/>
    <w:rsid w:val="00ED2D13"/>
    <w:rsid w:val="00ED3178"/>
    <w:rsid w:val="00ED3222"/>
    <w:rsid w:val="00ED420B"/>
    <w:rsid w:val="00ED57AC"/>
    <w:rsid w:val="00ED5CAD"/>
    <w:rsid w:val="00ED601F"/>
    <w:rsid w:val="00ED724D"/>
    <w:rsid w:val="00EE1A66"/>
    <w:rsid w:val="00EE23F1"/>
    <w:rsid w:val="00EE4E7C"/>
    <w:rsid w:val="00EE545F"/>
    <w:rsid w:val="00EE63B4"/>
    <w:rsid w:val="00EE7A94"/>
    <w:rsid w:val="00EF062B"/>
    <w:rsid w:val="00EF0A90"/>
    <w:rsid w:val="00EF0AD3"/>
    <w:rsid w:val="00EF0EEC"/>
    <w:rsid w:val="00EF180C"/>
    <w:rsid w:val="00EF2241"/>
    <w:rsid w:val="00EF36D7"/>
    <w:rsid w:val="00EF38A8"/>
    <w:rsid w:val="00EF3CD5"/>
    <w:rsid w:val="00EF3D5B"/>
    <w:rsid w:val="00EF4809"/>
    <w:rsid w:val="00EF6A7F"/>
    <w:rsid w:val="00EF6CF2"/>
    <w:rsid w:val="00EF779B"/>
    <w:rsid w:val="00EF7EC5"/>
    <w:rsid w:val="00F005FE"/>
    <w:rsid w:val="00F01C04"/>
    <w:rsid w:val="00F026AA"/>
    <w:rsid w:val="00F04485"/>
    <w:rsid w:val="00F04C79"/>
    <w:rsid w:val="00F04FC7"/>
    <w:rsid w:val="00F0581E"/>
    <w:rsid w:val="00F05ADA"/>
    <w:rsid w:val="00F05B9F"/>
    <w:rsid w:val="00F05DD2"/>
    <w:rsid w:val="00F060F5"/>
    <w:rsid w:val="00F06341"/>
    <w:rsid w:val="00F06444"/>
    <w:rsid w:val="00F06ABF"/>
    <w:rsid w:val="00F06B78"/>
    <w:rsid w:val="00F06BE6"/>
    <w:rsid w:val="00F07A03"/>
    <w:rsid w:val="00F07DF6"/>
    <w:rsid w:val="00F10337"/>
    <w:rsid w:val="00F1070C"/>
    <w:rsid w:val="00F10DB6"/>
    <w:rsid w:val="00F116D4"/>
    <w:rsid w:val="00F11726"/>
    <w:rsid w:val="00F13C56"/>
    <w:rsid w:val="00F146E9"/>
    <w:rsid w:val="00F156F9"/>
    <w:rsid w:val="00F15842"/>
    <w:rsid w:val="00F1607A"/>
    <w:rsid w:val="00F161C7"/>
    <w:rsid w:val="00F16495"/>
    <w:rsid w:val="00F164ED"/>
    <w:rsid w:val="00F17421"/>
    <w:rsid w:val="00F20367"/>
    <w:rsid w:val="00F20440"/>
    <w:rsid w:val="00F206D8"/>
    <w:rsid w:val="00F21903"/>
    <w:rsid w:val="00F225E4"/>
    <w:rsid w:val="00F228A3"/>
    <w:rsid w:val="00F23903"/>
    <w:rsid w:val="00F239DF"/>
    <w:rsid w:val="00F240EA"/>
    <w:rsid w:val="00F2470E"/>
    <w:rsid w:val="00F24E90"/>
    <w:rsid w:val="00F2575C"/>
    <w:rsid w:val="00F25A73"/>
    <w:rsid w:val="00F25C23"/>
    <w:rsid w:val="00F26805"/>
    <w:rsid w:val="00F26B03"/>
    <w:rsid w:val="00F27016"/>
    <w:rsid w:val="00F27393"/>
    <w:rsid w:val="00F30779"/>
    <w:rsid w:val="00F333A0"/>
    <w:rsid w:val="00F335B9"/>
    <w:rsid w:val="00F33A1B"/>
    <w:rsid w:val="00F36375"/>
    <w:rsid w:val="00F36626"/>
    <w:rsid w:val="00F36660"/>
    <w:rsid w:val="00F37757"/>
    <w:rsid w:val="00F379BF"/>
    <w:rsid w:val="00F37DE5"/>
    <w:rsid w:val="00F37FA1"/>
    <w:rsid w:val="00F407D1"/>
    <w:rsid w:val="00F40F23"/>
    <w:rsid w:val="00F419B0"/>
    <w:rsid w:val="00F421CC"/>
    <w:rsid w:val="00F43393"/>
    <w:rsid w:val="00F433F9"/>
    <w:rsid w:val="00F43A36"/>
    <w:rsid w:val="00F440E9"/>
    <w:rsid w:val="00F4496A"/>
    <w:rsid w:val="00F45467"/>
    <w:rsid w:val="00F45EE2"/>
    <w:rsid w:val="00F46846"/>
    <w:rsid w:val="00F46E55"/>
    <w:rsid w:val="00F46F3E"/>
    <w:rsid w:val="00F471A9"/>
    <w:rsid w:val="00F4758F"/>
    <w:rsid w:val="00F50260"/>
    <w:rsid w:val="00F50B4D"/>
    <w:rsid w:val="00F50F72"/>
    <w:rsid w:val="00F51653"/>
    <w:rsid w:val="00F52745"/>
    <w:rsid w:val="00F528F3"/>
    <w:rsid w:val="00F52A70"/>
    <w:rsid w:val="00F52B25"/>
    <w:rsid w:val="00F533C7"/>
    <w:rsid w:val="00F53678"/>
    <w:rsid w:val="00F54D44"/>
    <w:rsid w:val="00F54E02"/>
    <w:rsid w:val="00F553DE"/>
    <w:rsid w:val="00F55B39"/>
    <w:rsid w:val="00F55E7F"/>
    <w:rsid w:val="00F56097"/>
    <w:rsid w:val="00F56745"/>
    <w:rsid w:val="00F57448"/>
    <w:rsid w:val="00F600E1"/>
    <w:rsid w:val="00F603CB"/>
    <w:rsid w:val="00F61859"/>
    <w:rsid w:val="00F6193D"/>
    <w:rsid w:val="00F61A19"/>
    <w:rsid w:val="00F61C8E"/>
    <w:rsid w:val="00F61D65"/>
    <w:rsid w:val="00F61FDE"/>
    <w:rsid w:val="00F6207A"/>
    <w:rsid w:val="00F62BD8"/>
    <w:rsid w:val="00F632C2"/>
    <w:rsid w:val="00F64050"/>
    <w:rsid w:val="00F66A6F"/>
    <w:rsid w:val="00F67268"/>
    <w:rsid w:val="00F67927"/>
    <w:rsid w:val="00F67950"/>
    <w:rsid w:val="00F702F7"/>
    <w:rsid w:val="00F70AFD"/>
    <w:rsid w:val="00F7111B"/>
    <w:rsid w:val="00F714B7"/>
    <w:rsid w:val="00F7278D"/>
    <w:rsid w:val="00F72E49"/>
    <w:rsid w:val="00F750AE"/>
    <w:rsid w:val="00F75EC1"/>
    <w:rsid w:val="00F76526"/>
    <w:rsid w:val="00F766DA"/>
    <w:rsid w:val="00F773C9"/>
    <w:rsid w:val="00F779EF"/>
    <w:rsid w:val="00F77CA6"/>
    <w:rsid w:val="00F80A8F"/>
    <w:rsid w:val="00F8230D"/>
    <w:rsid w:val="00F82420"/>
    <w:rsid w:val="00F82AB3"/>
    <w:rsid w:val="00F8312F"/>
    <w:rsid w:val="00F835CF"/>
    <w:rsid w:val="00F839FA"/>
    <w:rsid w:val="00F85021"/>
    <w:rsid w:val="00F85404"/>
    <w:rsid w:val="00F860E5"/>
    <w:rsid w:val="00F86A0A"/>
    <w:rsid w:val="00F86EC5"/>
    <w:rsid w:val="00F873FC"/>
    <w:rsid w:val="00F904B0"/>
    <w:rsid w:val="00F90700"/>
    <w:rsid w:val="00F9078B"/>
    <w:rsid w:val="00F90AF2"/>
    <w:rsid w:val="00F90B23"/>
    <w:rsid w:val="00F911E4"/>
    <w:rsid w:val="00F92F46"/>
    <w:rsid w:val="00F9302D"/>
    <w:rsid w:val="00F93734"/>
    <w:rsid w:val="00F941AD"/>
    <w:rsid w:val="00F96AF3"/>
    <w:rsid w:val="00F96DC4"/>
    <w:rsid w:val="00F97501"/>
    <w:rsid w:val="00F97733"/>
    <w:rsid w:val="00FA070E"/>
    <w:rsid w:val="00FA0D8B"/>
    <w:rsid w:val="00FA0FC7"/>
    <w:rsid w:val="00FA1E5A"/>
    <w:rsid w:val="00FA2197"/>
    <w:rsid w:val="00FA24E9"/>
    <w:rsid w:val="00FA253B"/>
    <w:rsid w:val="00FA2BD1"/>
    <w:rsid w:val="00FA3D1F"/>
    <w:rsid w:val="00FA4FCD"/>
    <w:rsid w:val="00FA5493"/>
    <w:rsid w:val="00FA5ADB"/>
    <w:rsid w:val="00FA6DD5"/>
    <w:rsid w:val="00FA73A0"/>
    <w:rsid w:val="00FA7A6E"/>
    <w:rsid w:val="00FA7D55"/>
    <w:rsid w:val="00FB09C5"/>
    <w:rsid w:val="00FB0D53"/>
    <w:rsid w:val="00FB269C"/>
    <w:rsid w:val="00FB296D"/>
    <w:rsid w:val="00FB31B6"/>
    <w:rsid w:val="00FB37D2"/>
    <w:rsid w:val="00FB3F67"/>
    <w:rsid w:val="00FB45DE"/>
    <w:rsid w:val="00FB46A6"/>
    <w:rsid w:val="00FB4ABC"/>
    <w:rsid w:val="00FB4C37"/>
    <w:rsid w:val="00FB539B"/>
    <w:rsid w:val="00FB600C"/>
    <w:rsid w:val="00FB6A50"/>
    <w:rsid w:val="00FB6B34"/>
    <w:rsid w:val="00FB7101"/>
    <w:rsid w:val="00FB7276"/>
    <w:rsid w:val="00FB77AB"/>
    <w:rsid w:val="00FC057B"/>
    <w:rsid w:val="00FC0D45"/>
    <w:rsid w:val="00FC52C0"/>
    <w:rsid w:val="00FC5435"/>
    <w:rsid w:val="00FC5C21"/>
    <w:rsid w:val="00FC6076"/>
    <w:rsid w:val="00FD36B9"/>
    <w:rsid w:val="00FD3B84"/>
    <w:rsid w:val="00FD46E3"/>
    <w:rsid w:val="00FD7494"/>
    <w:rsid w:val="00FE09D0"/>
    <w:rsid w:val="00FE1C50"/>
    <w:rsid w:val="00FE2785"/>
    <w:rsid w:val="00FE2BBE"/>
    <w:rsid w:val="00FE5577"/>
    <w:rsid w:val="00FE55E7"/>
    <w:rsid w:val="00FE637D"/>
    <w:rsid w:val="00FE6FBA"/>
    <w:rsid w:val="00FE73B1"/>
    <w:rsid w:val="00FE7482"/>
    <w:rsid w:val="00FE7698"/>
    <w:rsid w:val="00FE7B5D"/>
    <w:rsid w:val="00FF0106"/>
    <w:rsid w:val="00FF03B2"/>
    <w:rsid w:val="00FF0FE6"/>
    <w:rsid w:val="00FF149E"/>
    <w:rsid w:val="00FF1BE9"/>
    <w:rsid w:val="00FF2939"/>
    <w:rsid w:val="00FF4D0D"/>
    <w:rsid w:val="00FF5699"/>
    <w:rsid w:val="00FF623A"/>
    <w:rsid w:val="00FF64A0"/>
    <w:rsid w:val="00FF6A4A"/>
    <w:rsid w:val="00FF6FE0"/>
    <w:rsid w:val="00FF74D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B83BCF7-4DBB-44A8-AC79-6C2587AFA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37757"/>
    <w:pPr>
      <w:suppressAutoHyphens/>
    </w:pPr>
    <w:rPr>
      <w:sz w:val="24"/>
      <w:szCs w:val="24"/>
      <w:lang w:eastAsia="ar-SA"/>
    </w:rPr>
  </w:style>
  <w:style w:type="paragraph" w:styleId="Nadpis1">
    <w:name w:val="heading 1"/>
    <w:basedOn w:val="Normln"/>
    <w:next w:val="Normln"/>
    <w:link w:val="Nadpis1Char"/>
    <w:qFormat/>
    <w:rsid w:val="00F37757"/>
    <w:pPr>
      <w:keepNext/>
      <w:tabs>
        <w:tab w:val="num" w:pos="432"/>
      </w:tabs>
      <w:spacing w:before="240" w:after="60"/>
      <w:ind w:left="432" w:hanging="432"/>
      <w:outlineLvl w:val="0"/>
    </w:pPr>
    <w:rPr>
      <w:rFonts w:ascii="Arial" w:hAnsi="Arial" w:cs="Arial"/>
      <w:b/>
      <w:bCs/>
      <w:kern w:val="1"/>
      <w:sz w:val="32"/>
      <w:szCs w:val="32"/>
    </w:rPr>
  </w:style>
  <w:style w:type="paragraph" w:styleId="Nadpis2">
    <w:name w:val="heading 2"/>
    <w:basedOn w:val="Normln"/>
    <w:next w:val="Normln"/>
    <w:link w:val="Nadpis2Char"/>
    <w:uiPriority w:val="99"/>
    <w:qFormat/>
    <w:rsid w:val="00F37757"/>
    <w:pPr>
      <w:keepNext/>
      <w:tabs>
        <w:tab w:val="num" w:pos="576"/>
      </w:tabs>
      <w:spacing w:before="240" w:after="60"/>
      <w:ind w:left="576" w:hanging="576"/>
      <w:outlineLvl w:val="1"/>
    </w:pPr>
    <w:rPr>
      <w:rFonts w:ascii="Arial" w:hAnsi="Arial" w:cs="Arial"/>
      <w:b/>
      <w:bCs/>
      <w:i/>
      <w:iCs/>
      <w:sz w:val="28"/>
      <w:szCs w:val="28"/>
    </w:rPr>
  </w:style>
  <w:style w:type="paragraph" w:styleId="Nadpis3">
    <w:name w:val="heading 3"/>
    <w:basedOn w:val="Normln"/>
    <w:next w:val="Normln"/>
    <w:link w:val="Nadpis3Char"/>
    <w:uiPriority w:val="99"/>
    <w:qFormat/>
    <w:rsid w:val="00F37757"/>
    <w:pPr>
      <w:keepNext/>
      <w:tabs>
        <w:tab w:val="num" w:pos="720"/>
      </w:tabs>
      <w:spacing w:line="360" w:lineRule="auto"/>
      <w:ind w:left="720" w:hanging="720"/>
      <w:jc w:val="both"/>
      <w:outlineLvl w:val="2"/>
    </w:pPr>
    <w:rPr>
      <w:rFonts w:ascii="Arial" w:hAnsi="Arial" w:cs="Arial"/>
      <w:b/>
      <w:bCs/>
      <w:i/>
      <w:iCs/>
      <w:u w:val="single"/>
    </w:rPr>
  </w:style>
  <w:style w:type="paragraph" w:styleId="Nadpis4">
    <w:name w:val="heading 4"/>
    <w:basedOn w:val="Normln"/>
    <w:next w:val="Normln"/>
    <w:link w:val="Nadpis4Char"/>
    <w:uiPriority w:val="99"/>
    <w:qFormat/>
    <w:rsid w:val="00F37757"/>
    <w:pPr>
      <w:keepNext/>
      <w:tabs>
        <w:tab w:val="num" w:pos="864"/>
      </w:tabs>
      <w:spacing w:before="240" w:after="60"/>
      <w:ind w:left="864" w:hanging="864"/>
      <w:outlineLvl w:val="3"/>
    </w:pPr>
    <w:rPr>
      <w:b/>
      <w:bCs/>
      <w:sz w:val="28"/>
      <w:szCs w:val="28"/>
    </w:rPr>
  </w:style>
  <w:style w:type="paragraph" w:styleId="Nadpis5">
    <w:name w:val="heading 5"/>
    <w:basedOn w:val="Normln"/>
    <w:next w:val="Normln"/>
    <w:link w:val="Nadpis5Char"/>
    <w:qFormat/>
    <w:rsid w:val="00F37757"/>
    <w:pPr>
      <w:tabs>
        <w:tab w:val="num" w:pos="1008"/>
      </w:tabs>
      <w:spacing w:before="240" w:after="60"/>
      <w:ind w:left="1008" w:hanging="1008"/>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E60DA"/>
    <w:rPr>
      <w:rFonts w:ascii="Cambria" w:eastAsia="Times New Roman" w:hAnsi="Cambria" w:cs="Times New Roman"/>
      <w:b/>
      <w:bCs/>
      <w:kern w:val="32"/>
      <w:sz w:val="32"/>
      <w:szCs w:val="32"/>
      <w:lang w:eastAsia="ar-SA"/>
    </w:rPr>
  </w:style>
  <w:style w:type="character" w:customStyle="1" w:styleId="Nadpis2Char">
    <w:name w:val="Nadpis 2 Char"/>
    <w:link w:val="Nadpis2"/>
    <w:uiPriority w:val="9"/>
    <w:semiHidden/>
    <w:rsid w:val="00BE60DA"/>
    <w:rPr>
      <w:rFonts w:ascii="Cambria" w:eastAsia="Times New Roman" w:hAnsi="Cambria" w:cs="Times New Roman"/>
      <w:b/>
      <w:bCs/>
      <w:i/>
      <w:iCs/>
      <w:sz w:val="28"/>
      <w:szCs w:val="28"/>
      <w:lang w:eastAsia="ar-SA"/>
    </w:rPr>
  </w:style>
  <w:style w:type="character" w:customStyle="1" w:styleId="Nadpis3Char">
    <w:name w:val="Nadpis 3 Char"/>
    <w:link w:val="Nadpis3"/>
    <w:uiPriority w:val="9"/>
    <w:semiHidden/>
    <w:rsid w:val="00BE60DA"/>
    <w:rPr>
      <w:rFonts w:ascii="Cambria" w:eastAsia="Times New Roman" w:hAnsi="Cambria" w:cs="Times New Roman"/>
      <w:b/>
      <w:bCs/>
      <w:sz w:val="26"/>
      <w:szCs w:val="26"/>
      <w:lang w:eastAsia="ar-SA"/>
    </w:rPr>
  </w:style>
  <w:style w:type="character" w:customStyle="1" w:styleId="Nadpis4Char">
    <w:name w:val="Nadpis 4 Char"/>
    <w:link w:val="Nadpis4"/>
    <w:uiPriority w:val="9"/>
    <w:semiHidden/>
    <w:rsid w:val="00BE60DA"/>
    <w:rPr>
      <w:rFonts w:ascii="Calibri" w:eastAsia="Times New Roman" w:hAnsi="Calibri" w:cs="Times New Roman"/>
      <w:b/>
      <w:bCs/>
      <w:sz w:val="28"/>
      <w:szCs w:val="28"/>
      <w:lang w:eastAsia="ar-SA"/>
    </w:rPr>
  </w:style>
  <w:style w:type="character" w:customStyle="1" w:styleId="Nadpis5Char">
    <w:name w:val="Nadpis 5 Char"/>
    <w:link w:val="Nadpis5"/>
    <w:uiPriority w:val="9"/>
    <w:semiHidden/>
    <w:rsid w:val="00BE60DA"/>
    <w:rPr>
      <w:rFonts w:ascii="Calibri" w:eastAsia="Times New Roman" w:hAnsi="Calibri" w:cs="Times New Roman"/>
      <w:b/>
      <w:bCs/>
      <w:i/>
      <w:iCs/>
      <w:sz w:val="26"/>
      <w:szCs w:val="26"/>
      <w:lang w:eastAsia="ar-SA"/>
    </w:rPr>
  </w:style>
  <w:style w:type="character" w:customStyle="1" w:styleId="WW8Num2z0">
    <w:name w:val="WW8Num2z0"/>
    <w:uiPriority w:val="99"/>
    <w:rsid w:val="00F37757"/>
    <w:rPr>
      <w:rFonts w:ascii="Symbol" w:hAnsi="Symbol"/>
      <w:sz w:val="18"/>
    </w:rPr>
  </w:style>
  <w:style w:type="character" w:customStyle="1" w:styleId="WW8Num3z0">
    <w:name w:val="WW8Num3z0"/>
    <w:uiPriority w:val="99"/>
    <w:rsid w:val="00F37757"/>
    <w:rPr>
      <w:rFonts w:ascii="Symbol" w:hAnsi="Symbol"/>
      <w:sz w:val="18"/>
    </w:rPr>
  </w:style>
  <w:style w:type="character" w:customStyle="1" w:styleId="WW8Num3z1">
    <w:name w:val="WW8Num3z1"/>
    <w:uiPriority w:val="99"/>
    <w:rsid w:val="00F37757"/>
    <w:rPr>
      <w:rFonts w:ascii="Courier New" w:hAnsi="Courier New"/>
      <w:sz w:val="20"/>
    </w:rPr>
  </w:style>
  <w:style w:type="character" w:customStyle="1" w:styleId="WW8Num3z2">
    <w:name w:val="WW8Num3z2"/>
    <w:uiPriority w:val="99"/>
    <w:rsid w:val="00F37757"/>
    <w:rPr>
      <w:rFonts w:ascii="Wingdings" w:hAnsi="Wingdings"/>
      <w:sz w:val="20"/>
    </w:rPr>
  </w:style>
  <w:style w:type="character" w:customStyle="1" w:styleId="WW8Num4z0">
    <w:name w:val="WW8Num4z0"/>
    <w:uiPriority w:val="99"/>
    <w:rsid w:val="00F37757"/>
    <w:rPr>
      <w:rFonts w:ascii="Symbol" w:hAnsi="Symbol"/>
      <w:sz w:val="18"/>
    </w:rPr>
  </w:style>
  <w:style w:type="character" w:customStyle="1" w:styleId="WW8Num4z1">
    <w:name w:val="WW8Num4z1"/>
    <w:uiPriority w:val="99"/>
    <w:rsid w:val="00F37757"/>
    <w:rPr>
      <w:rFonts w:ascii="Courier New" w:hAnsi="Courier New"/>
    </w:rPr>
  </w:style>
  <w:style w:type="character" w:customStyle="1" w:styleId="WW8Num4z2">
    <w:name w:val="WW8Num4z2"/>
    <w:uiPriority w:val="99"/>
    <w:rsid w:val="00F37757"/>
    <w:rPr>
      <w:rFonts w:ascii="Wingdings" w:hAnsi="Wingdings"/>
    </w:rPr>
  </w:style>
  <w:style w:type="character" w:customStyle="1" w:styleId="Absatz-Standardschriftart">
    <w:name w:val="Absatz-Standardschriftart"/>
    <w:uiPriority w:val="99"/>
    <w:rsid w:val="00F37757"/>
  </w:style>
  <w:style w:type="character" w:customStyle="1" w:styleId="WW-Absatz-Standardschriftart">
    <w:name w:val="WW-Absatz-Standardschriftart"/>
    <w:uiPriority w:val="99"/>
    <w:rsid w:val="00F37757"/>
  </w:style>
  <w:style w:type="character" w:customStyle="1" w:styleId="WW-Absatz-Standardschriftart1">
    <w:name w:val="WW-Absatz-Standardschriftart1"/>
    <w:uiPriority w:val="99"/>
    <w:rsid w:val="00F37757"/>
  </w:style>
  <w:style w:type="character" w:customStyle="1" w:styleId="WW-Absatz-Standardschriftart11">
    <w:name w:val="WW-Absatz-Standardschriftart11"/>
    <w:uiPriority w:val="99"/>
    <w:rsid w:val="00F37757"/>
  </w:style>
  <w:style w:type="character" w:customStyle="1" w:styleId="WW-Absatz-Standardschriftart111">
    <w:name w:val="WW-Absatz-Standardschriftart111"/>
    <w:uiPriority w:val="99"/>
    <w:rsid w:val="00F37757"/>
  </w:style>
  <w:style w:type="character" w:customStyle="1" w:styleId="WW8Num5z0">
    <w:name w:val="WW8Num5z0"/>
    <w:uiPriority w:val="99"/>
    <w:rsid w:val="00F37757"/>
    <w:rPr>
      <w:sz w:val="28"/>
    </w:rPr>
  </w:style>
  <w:style w:type="character" w:customStyle="1" w:styleId="WW8Num5z1">
    <w:name w:val="WW8Num5z1"/>
    <w:uiPriority w:val="99"/>
    <w:rsid w:val="00F37757"/>
    <w:rPr>
      <w:rFonts w:ascii="Courier New" w:hAnsi="Courier New"/>
    </w:rPr>
  </w:style>
  <w:style w:type="character" w:customStyle="1" w:styleId="WW8Num5z2">
    <w:name w:val="WW8Num5z2"/>
    <w:uiPriority w:val="99"/>
    <w:rsid w:val="00F37757"/>
    <w:rPr>
      <w:rFonts w:ascii="Wingdings" w:hAnsi="Wingdings"/>
    </w:rPr>
  </w:style>
  <w:style w:type="character" w:customStyle="1" w:styleId="WW8Num5z3">
    <w:name w:val="WW8Num5z3"/>
    <w:uiPriority w:val="99"/>
    <w:rsid w:val="00F37757"/>
    <w:rPr>
      <w:rFonts w:ascii="Symbol" w:hAnsi="Symbol"/>
    </w:rPr>
  </w:style>
  <w:style w:type="character" w:customStyle="1" w:styleId="WW8Num6z0">
    <w:name w:val="WW8Num6z0"/>
    <w:uiPriority w:val="99"/>
    <w:rsid w:val="00F37757"/>
    <w:rPr>
      <w:rFonts w:ascii="Symbol" w:hAnsi="Symbol"/>
      <w:sz w:val="18"/>
    </w:rPr>
  </w:style>
  <w:style w:type="character" w:customStyle="1" w:styleId="WW8Num6z1">
    <w:name w:val="WW8Num6z1"/>
    <w:uiPriority w:val="99"/>
    <w:rsid w:val="00F37757"/>
    <w:rPr>
      <w:rFonts w:ascii="Courier New" w:hAnsi="Courier New"/>
      <w:sz w:val="20"/>
    </w:rPr>
  </w:style>
  <w:style w:type="character" w:customStyle="1" w:styleId="WW8Num6z2">
    <w:name w:val="WW8Num6z2"/>
    <w:uiPriority w:val="99"/>
    <w:rsid w:val="00F37757"/>
    <w:rPr>
      <w:rFonts w:ascii="Wingdings" w:hAnsi="Wingdings"/>
      <w:sz w:val="20"/>
    </w:rPr>
  </w:style>
  <w:style w:type="character" w:customStyle="1" w:styleId="WW8Num7z0">
    <w:name w:val="WW8Num7z0"/>
    <w:uiPriority w:val="99"/>
    <w:rsid w:val="00F37757"/>
    <w:rPr>
      <w:rFonts w:ascii="Bookman Old Style" w:hAnsi="Bookman Old Style"/>
    </w:rPr>
  </w:style>
  <w:style w:type="character" w:customStyle="1" w:styleId="WW8Num7z1">
    <w:name w:val="WW8Num7z1"/>
    <w:uiPriority w:val="99"/>
    <w:rsid w:val="00F37757"/>
    <w:rPr>
      <w:rFonts w:ascii="Courier New" w:hAnsi="Courier New"/>
    </w:rPr>
  </w:style>
  <w:style w:type="character" w:customStyle="1" w:styleId="WW8Num7z2">
    <w:name w:val="WW8Num7z2"/>
    <w:uiPriority w:val="99"/>
    <w:rsid w:val="00F37757"/>
    <w:rPr>
      <w:rFonts w:ascii="Wingdings" w:hAnsi="Wingdings"/>
    </w:rPr>
  </w:style>
  <w:style w:type="character" w:customStyle="1" w:styleId="Standardnpsmoodstavce2">
    <w:name w:val="Standardní písmo odstavce2"/>
    <w:uiPriority w:val="99"/>
    <w:rsid w:val="00F37757"/>
  </w:style>
  <w:style w:type="character" w:customStyle="1" w:styleId="WW-Absatz-Standardschriftart1111">
    <w:name w:val="WW-Absatz-Standardschriftart1111"/>
    <w:uiPriority w:val="99"/>
    <w:rsid w:val="00F37757"/>
  </w:style>
  <w:style w:type="character" w:customStyle="1" w:styleId="WW-Absatz-Standardschriftart11111">
    <w:name w:val="WW-Absatz-Standardschriftart11111"/>
    <w:uiPriority w:val="99"/>
    <w:rsid w:val="00F37757"/>
  </w:style>
  <w:style w:type="character" w:customStyle="1" w:styleId="WW-Absatz-Standardschriftart111111">
    <w:name w:val="WW-Absatz-Standardschriftart111111"/>
    <w:uiPriority w:val="99"/>
    <w:rsid w:val="00F37757"/>
  </w:style>
  <w:style w:type="character" w:customStyle="1" w:styleId="WW8Num8z0">
    <w:name w:val="WW8Num8z0"/>
    <w:uiPriority w:val="99"/>
    <w:rsid w:val="00F37757"/>
    <w:rPr>
      <w:sz w:val="28"/>
    </w:rPr>
  </w:style>
  <w:style w:type="character" w:customStyle="1" w:styleId="WW-Absatz-Standardschriftart1111111">
    <w:name w:val="WW-Absatz-Standardschriftart1111111"/>
    <w:uiPriority w:val="99"/>
    <w:rsid w:val="00F37757"/>
  </w:style>
  <w:style w:type="character" w:customStyle="1" w:styleId="WW-Absatz-Standardschriftart11111111">
    <w:name w:val="WW-Absatz-Standardschriftart11111111"/>
    <w:uiPriority w:val="99"/>
    <w:rsid w:val="00F37757"/>
  </w:style>
  <w:style w:type="character" w:customStyle="1" w:styleId="WW-Absatz-Standardschriftart111111111">
    <w:name w:val="WW-Absatz-Standardschriftart111111111"/>
    <w:uiPriority w:val="99"/>
    <w:rsid w:val="00F37757"/>
  </w:style>
  <w:style w:type="character" w:customStyle="1" w:styleId="WW-Absatz-Standardschriftart1111111111">
    <w:name w:val="WW-Absatz-Standardschriftart1111111111"/>
    <w:uiPriority w:val="99"/>
    <w:rsid w:val="00F37757"/>
  </w:style>
  <w:style w:type="character" w:customStyle="1" w:styleId="WW-Absatz-Standardschriftart11111111111">
    <w:name w:val="WW-Absatz-Standardschriftart11111111111"/>
    <w:uiPriority w:val="99"/>
    <w:rsid w:val="00F37757"/>
  </w:style>
  <w:style w:type="character" w:customStyle="1" w:styleId="WW-Absatz-Standardschriftart111111111111">
    <w:name w:val="WW-Absatz-Standardschriftart111111111111"/>
    <w:uiPriority w:val="99"/>
    <w:rsid w:val="00F37757"/>
  </w:style>
  <w:style w:type="character" w:customStyle="1" w:styleId="WW8Num1z0">
    <w:name w:val="WW8Num1z0"/>
    <w:uiPriority w:val="99"/>
    <w:rsid w:val="00F37757"/>
    <w:rPr>
      <w:rFonts w:ascii="Symbol" w:hAnsi="Symbol"/>
      <w:sz w:val="18"/>
    </w:rPr>
  </w:style>
  <w:style w:type="character" w:customStyle="1" w:styleId="WW8Num7z3">
    <w:name w:val="WW8Num7z3"/>
    <w:uiPriority w:val="99"/>
    <w:rsid w:val="00F37757"/>
    <w:rPr>
      <w:rFonts w:ascii="Symbol" w:hAnsi="Symbol"/>
    </w:rPr>
  </w:style>
  <w:style w:type="character" w:customStyle="1" w:styleId="WW8Num9z0">
    <w:name w:val="WW8Num9z0"/>
    <w:uiPriority w:val="99"/>
    <w:rsid w:val="00F37757"/>
    <w:rPr>
      <w:rFonts w:ascii="Times New Roman" w:hAnsi="Times New Roman"/>
    </w:rPr>
  </w:style>
  <w:style w:type="character" w:customStyle="1" w:styleId="WW8Num9z1">
    <w:name w:val="WW8Num9z1"/>
    <w:uiPriority w:val="99"/>
    <w:rsid w:val="00F37757"/>
    <w:rPr>
      <w:rFonts w:ascii="Courier New" w:hAnsi="Courier New"/>
    </w:rPr>
  </w:style>
  <w:style w:type="character" w:customStyle="1" w:styleId="WW8Num9z2">
    <w:name w:val="WW8Num9z2"/>
    <w:uiPriority w:val="99"/>
    <w:rsid w:val="00F37757"/>
    <w:rPr>
      <w:rFonts w:ascii="Wingdings" w:hAnsi="Wingdings"/>
    </w:rPr>
  </w:style>
  <w:style w:type="character" w:customStyle="1" w:styleId="WW8Num9z3">
    <w:name w:val="WW8Num9z3"/>
    <w:uiPriority w:val="99"/>
    <w:rsid w:val="00F37757"/>
    <w:rPr>
      <w:rFonts w:ascii="Symbol" w:hAnsi="Symbol"/>
    </w:rPr>
  </w:style>
  <w:style w:type="character" w:customStyle="1" w:styleId="WW8Num11z0">
    <w:name w:val="WW8Num11z0"/>
    <w:uiPriority w:val="99"/>
    <w:rsid w:val="00F37757"/>
    <w:rPr>
      <w:rFonts w:ascii="Times New Roman" w:hAnsi="Times New Roman"/>
    </w:rPr>
  </w:style>
  <w:style w:type="character" w:customStyle="1" w:styleId="WW8Num11z1">
    <w:name w:val="WW8Num11z1"/>
    <w:uiPriority w:val="99"/>
    <w:rsid w:val="00F37757"/>
    <w:rPr>
      <w:rFonts w:ascii="Courier New" w:hAnsi="Courier New"/>
    </w:rPr>
  </w:style>
  <w:style w:type="character" w:customStyle="1" w:styleId="WW8Num11z2">
    <w:name w:val="WW8Num11z2"/>
    <w:uiPriority w:val="99"/>
    <w:rsid w:val="00F37757"/>
    <w:rPr>
      <w:rFonts w:ascii="Wingdings" w:hAnsi="Wingdings"/>
    </w:rPr>
  </w:style>
  <w:style w:type="character" w:customStyle="1" w:styleId="WW8Num11z3">
    <w:name w:val="WW8Num11z3"/>
    <w:uiPriority w:val="99"/>
    <w:rsid w:val="00F37757"/>
    <w:rPr>
      <w:rFonts w:ascii="Symbol" w:hAnsi="Symbol"/>
    </w:rPr>
  </w:style>
  <w:style w:type="character" w:customStyle="1" w:styleId="WW8Num12z0">
    <w:name w:val="WW8Num12z0"/>
    <w:uiPriority w:val="99"/>
    <w:rsid w:val="00F37757"/>
    <w:rPr>
      <w:rFonts w:ascii="Times New Roman" w:hAnsi="Times New Roman"/>
    </w:rPr>
  </w:style>
  <w:style w:type="character" w:customStyle="1" w:styleId="WW8Num12z1">
    <w:name w:val="WW8Num12z1"/>
    <w:uiPriority w:val="99"/>
    <w:rsid w:val="00F37757"/>
    <w:rPr>
      <w:rFonts w:ascii="Courier New" w:hAnsi="Courier New"/>
    </w:rPr>
  </w:style>
  <w:style w:type="character" w:customStyle="1" w:styleId="WW8Num12z2">
    <w:name w:val="WW8Num12z2"/>
    <w:uiPriority w:val="99"/>
    <w:rsid w:val="00F37757"/>
    <w:rPr>
      <w:rFonts w:ascii="Wingdings" w:hAnsi="Wingdings"/>
    </w:rPr>
  </w:style>
  <w:style w:type="character" w:customStyle="1" w:styleId="WW8Num12z3">
    <w:name w:val="WW8Num12z3"/>
    <w:uiPriority w:val="99"/>
    <w:rsid w:val="00F37757"/>
    <w:rPr>
      <w:rFonts w:ascii="Symbol" w:hAnsi="Symbol"/>
    </w:rPr>
  </w:style>
  <w:style w:type="character" w:customStyle="1" w:styleId="WW8Num13z0">
    <w:name w:val="WW8Num13z0"/>
    <w:uiPriority w:val="99"/>
    <w:rsid w:val="00F37757"/>
    <w:rPr>
      <w:rFonts w:ascii="Times New Roman" w:hAnsi="Times New Roman"/>
    </w:rPr>
  </w:style>
  <w:style w:type="character" w:customStyle="1" w:styleId="WW8Num13z1">
    <w:name w:val="WW8Num13z1"/>
    <w:uiPriority w:val="99"/>
    <w:rsid w:val="00F37757"/>
    <w:rPr>
      <w:rFonts w:ascii="Courier New" w:hAnsi="Courier New"/>
    </w:rPr>
  </w:style>
  <w:style w:type="character" w:customStyle="1" w:styleId="WW8Num13z2">
    <w:name w:val="WW8Num13z2"/>
    <w:uiPriority w:val="99"/>
    <w:rsid w:val="00F37757"/>
    <w:rPr>
      <w:rFonts w:ascii="Wingdings" w:hAnsi="Wingdings"/>
    </w:rPr>
  </w:style>
  <w:style w:type="character" w:customStyle="1" w:styleId="WW8Num13z3">
    <w:name w:val="WW8Num13z3"/>
    <w:uiPriority w:val="99"/>
    <w:rsid w:val="00F37757"/>
    <w:rPr>
      <w:rFonts w:ascii="Symbol" w:hAnsi="Symbol"/>
    </w:rPr>
  </w:style>
  <w:style w:type="character" w:customStyle="1" w:styleId="WW8Num14z0">
    <w:name w:val="WW8Num14z0"/>
    <w:uiPriority w:val="99"/>
    <w:rsid w:val="00F37757"/>
    <w:rPr>
      <w:rFonts w:ascii="Times New Roman" w:hAnsi="Times New Roman"/>
      <w:b/>
    </w:rPr>
  </w:style>
  <w:style w:type="character" w:customStyle="1" w:styleId="WW8Num14z1">
    <w:name w:val="WW8Num14z1"/>
    <w:uiPriority w:val="99"/>
    <w:rsid w:val="00F37757"/>
    <w:rPr>
      <w:rFonts w:ascii="Courier New" w:hAnsi="Courier New"/>
    </w:rPr>
  </w:style>
  <w:style w:type="character" w:customStyle="1" w:styleId="WW8Num14z2">
    <w:name w:val="WW8Num14z2"/>
    <w:uiPriority w:val="99"/>
    <w:rsid w:val="00F37757"/>
    <w:rPr>
      <w:rFonts w:ascii="Wingdings" w:hAnsi="Wingdings"/>
    </w:rPr>
  </w:style>
  <w:style w:type="character" w:customStyle="1" w:styleId="WW8Num14z3">
    <w:name w:val="WW8Num14z3"/>
    <w:uiPriority w:val="99"/>
    <w:rsid w:val="00F37757"/>
    <w:rPr>
      <w:rFonts w:ascii="Symbol" w:hAnsi="Symbol"/>
    </w:rPr>
  </w:style>
  <w:style w:type="character" w:customStyle="1" w:styleId="WW8Num15z0">
    <w:name w:val="WW8Num15z0"/>
    <w:uiPriority w:val="99"/>
    <w:rsid w:val="00F37757"/>
    <w:rPr>
      <w:rFonts w:ascii="Times New Roman" w:hAnsi="Times New Roman"/>
      <w:b/>
    </w:rPr>
  </w:style>
  <w:style w:type="character" w:customStyle="1" w:styleId="WW8Num15z1">
    <w:name w:val="WW8Num15z1"/>
    <w:uiPriority w:val="99"/>
    <w:rsid w:val="00F37757"/>
    <w:rPr>
      <w:rFonts w:ascii="Courier New" w:hAnsi="Courier New"/>
    </w:rPr>
  </w:style>
  <w:style w:type="character" w:customStyle="1" w:styleId="WW8Num15z2">
    <w:name w:val="WW8Num15z2"/>
    <w:uiPriority w:val="99"/>
    <w:rsid w:val="00F37757"/>
    <w:rPr>
      <w:rFonts w:ascii="Wingdings" w:hAnsi="Wingdings"/>
    </w:rPr>
  </w:style>
  <w:style w:type="character" w:customStyle="1" w:styleId="WW8Num15z3">
    <w:name w:val="WW8Num15z3"/>
    <w:uiPriority w:val="99"/>
    <w:rsid w:val="00F37757"/>
    <w:rPr>
      <w:rFonts w:ascii="Symbol" w:hAnsi="Symbol"/>
    </w:rPr>
  </w:style>
  <w:style w:type="character" w:customStyle="1" w:styleId="WW8Num16z0">
    <w:name w:val="WW8Num16z0"/>
    <w:uiPriority w:val="99"/>
    <w:rsid w:val="00F37757"/>
    <w:rPr>
      <w:rFonts w:ascii="Times New Roman" w:hAnsi="Times New Roman"/>
      <w:b/>
    </w:rPr>
  </w:style>
  <w:style w:type="character" w:customStyle="1" w:styleId="WW8Num16z1">
    <w:name w:val="WW8Num16z1"/>
    <w:uiPriority w:val="99"/>
    <w:rsid w:val="00F37757"/>
    <w:rPr>
      <w:rFonts w:ascii="Courier New" w:hAnsi="Courier New"/>
    </w:rPr>
  </w:style>
  <w:style w:type="character" w:customStyle="1" w:styleId="WW8Num16z2">
    <w:name w:val="WW8Num16z2"/>
    <w:uiPriority w:val="99"/>
    <w:rsid w:val="00F37757"/>
    <w:rPr>
      <w:rFonts w:ascii="Wingdings" w:hAnsi="Wingdings"/>
    </w:rPr>
  </w:style>
  <w:style w:type="character" w:customStyle="1" w:styleId="WW8Num16z3">
    <w:name w:val="WW8Num16z3"/>
    <w:uiPriority w:val="99"/>
    <w:rsid w:val="00F37757"/>
    <w:rPr>
      <w:rFonts w:ascii="Symbol" w:hAnsi="Symbol"/>
    </w:rPr>
  </w:style>
  <w:style w:type="character" w:customStyle="1" w:styleId="WW8Num17z0">
    <w:name w:val="WW8Num17z0"/>
    <w:uiPriority w:val="99"/>
    <w:rsid w:val="00F37757"/>
    <w:rPr>
      <w:rFonts w:ascii="Times New Roman" w:hAnsi="Times New Roman"/>
      <w:b/>
    </w:rPr>
  </w:style>
  <w:style w:type="character" w:customStyle="1" w:styleId="WW8Num17z1">
    <w:name w:val="WW8Num17z1"/>
    <w:uiPriority w:val="99"/>
    <w:rsid w:val="00F37757"/>
    <w:rPr>
      <w:rFonts w:ascii="Courier New" w:hAnsi="Courier New"/>
    </w:rPr>
  </w:style>
  <w:style w:type="character" w:customStyle="1" w:styleId="WW8Num17z2">
    <w:name w:val="WW8Num17z2"/>
    <w:uiPriority w:val="99"/>
    <w:rsid w:val="00F37757"/>
    <w:rPr>
      <w:rFonts w:ascii="Wingdings" w:hAnsi="Wingdings"/>
    </w:rPr>
  </w:style>
  <w:style w:type="character" w:customStyle="1" w:styleId="WW8Num17z3">
    <w:name w:val="WW8Num17z3"/>
    <w:uiPriority w:val="99"/>
    <w:rsid w:val="00F37757"/>
    <w:rPr>
      <w:rFonts w:ascii="Symbol" w:hAnsi="Symbol"/>
    </w:rPr>
  </w:style>
  <w:style w:type="character" w:customStyle="1" w:styleId="WW8Num18z0">
    <w:name w:val="WW8Num18z0"/>
    <w:uiPriority w:val="99"/>
    <w:rsid w:val="00F37757"/>
    <w:rPr>
      <w:rFonts w:ascii="Times New Roman" w:hAnsi="Times New Roman"/>
    </w:rPr>
  </w:style>
  <w:style w:type="character" w:customStyle="1" w:styleId="WW8Num18z1">
    <w:name w:val="WW8Num18z1"/>
    <w:uiPriority w:val="99"/>
    <w:rsid w:val="00F37757"/>
    <w:rPr>
      <w:rFonts w:ascii="Courier New" w:hAnsi="Courier New"/>
    </w:rPr>
  </w:style>
  <w:style w:type="character" w:customStyle="1" w:styleId="WW8Num18z2">
    <w:name w:val="WW8Num18z2"/>
    <w:uiPriority w:val="99"/>
    <w:rsid w:val="00F37757"/>
    <w:rPr>
      <w:rFonts w:ascii="Wingdings" w:hAnsi="Wingdings"/>
    </w:rPr>
  </w:style>
  <w:style w:type="character" w:customStyle="1" w:styleId="WW8Num18z3">
    <w:name w:val="WW8Num18z3"/>
    <w:uiPriority w:val="99"/>
    <w:rsid w:val="00F37757"/>
    <w:rPr>
      <w:rFonts w:ascii="Symbol" w:hAnsi="Symbol"/>
    </w:rPr>
  </w:style>
  <w:style w:type="character" w:customStyle="1" w:styleId="WW8Num19z0">
    <w:name w:val="WW8Num19z0"/>
    <w:uiPriority w:val="99"/>
    <w:rsid w:val="00F37757"/>
    <w:rPr>
      <w:rFonts w:ascii="Times New Roman" w:hAnsi="Times New Roman"/>
    </w:rPr>
  </w:style>
  <w:style w:type="character" w:customStyle="1" w:styleId="WW8Num19z1">
    <w:name w:val="WW8Num19z1"/>
    <w:uiPriority w:val="99"/>
    <w:rsid w:val="00F37757"/>
    <w:rPr>
      <w:rFonts w:ascii="Courier New" w:hAnsi="Courier New"/>
    </w:rPr>
  </w:style>
  <w:style w:type="character" w:customStyle="1" w:styleId="WW8Num19z2">
    <w:name w:val="WW8Num19z2"/>
    <w:uiPriority w:val="99"/>
    <w:rsid w:val="00F37757"/>
    <w:rPr>
      <w:rFonts w:ascii="Wingdings" w:hAnsi="Wingdings"/>
    </w:rPr>
  </w:style>
  <w:style w:type="character" w:customStyle="1" w:styleId="WW8Num19z3">
    <w:name w:val="WW8Num19z3"/>
    <w:uiPriority w:val="99"/>
    <w:rsid w:val="00F37757"/>
    <w:rPr>
      <w:rFonts w:ascii="Symbol" w:hAnsi="Symbol"/>
    </w:rPr>
  </w:style>
  <w:style w:type="character" w:customStyle="1" w:styleId="WW8Num20z0">
    <w:name w:val="WW8Num20z0"/>
    <w:uiPriority w:val="99"/>
    <w:rsid w:val="00F37757"/>
    <w:rPr>
      <w:rFonts w:ascii="Georgia" w:hAnsi="Georgia"/>
    </w:rPr>
  </w:style>
  <w:style w:type="character" w:customStyle="1" w:styleId="WW8Num20z1">
    <w:name w:val="WW8Num20z1"/>
    <w:uiPriority w:val="99"/>
    <w:rsid w:val="00F37757"/>
    <w:rPr>
      <w:rFonts w:ascii="Courier New" w:hAnsi="Courier New"/>
    </w:rPr>
  </w:style>
  <w:style w:type="character" w:customStyle="1" w:styleId="WW8Num20z2">
    <w:name w:val="WW8Num20z2"/>
    <w:uiPriority w:val="99"/>
    <w:rsid w:val="00F37757"/>
    <w:rPr>
      <w:rFonts w:ascii="Wingdings" w:hAnsi="Wingdings"/>
    </w:rPr>
  </w:style>
  <w:style w:type="character" w:customStyle="1" w:styleId="WW8Num20z3">
    <w:name w:val="WW8Num20z3"/>
    <w:uiPriority w:val="99"/>
    <w:rsid w:val="00F37757"/>
    <w:rPr>
      <w:rFonts w:ascii="Symbol" w:hAnsi="Symbol"/>
    </w:rPr>
  </w:style>
  <w:style w:type="character" w:customStyle="1" w:styleId="WW8Num21z0">
    <w:name w:val="WW8Num21z0"/>
    <w:uiPriority w:val="99"/>
    <w:rsid w:val="00F37757"/>
    <w:rPr>
      <w:rFonts w:ascii="Times New Roman" w:hAnsi="Times New Roman"/>
    </w:rPr>
  </w:style>
  <w:style w:type="character" w:customStyle="1" w:styleId="WW8Num21z1">
    <w:name w:val="WW8Num21z1"/>
    <w:uiPriority w:val="99"/>
    <w:rsid w:val="00F37757"/>
    <w:rPr>
      <w:rFonts w:ascii="Courier New" w:hAnsi="Courier New"/>
    </w:rPr>
  </w:style>
  <w:style w:type="character" w:customStyle="1" w:styleId="WW8Num21z2">
    <w:name w:val="WW8Num21z2"/>
    <w:uiPriority w:val="99"/>
    <w:rsid w:val="00F37757"/>
    <w:rPr>
      <w:rFonts w:ascii="Wingdings" w:hAnsi="Wingdings"/>
    </w:rPr>
  </w:style>
  <w:style w:type="character" w:customStyle="1" w:styleId="WW8Num21z3">
    <w:name w:val="WW8Num21z3"/>
    <w:uiPriority w:val="99"/>
    <w:rsid w:val="00F37757"/>
    <w:rPr>
      <w:rFonts w:ascii="Symbol" w:hAnsi="Symbol"/>
    </w:rPr>
  </w:style>
  <w:style w:type="character" w:customStyle="1" w:styleId="WW8Num22z0">
    <w:name w:val="WW8Num22z0"/>
    <w:uiPriority w:val="99"/>
    <w:rsid w:val="00F37757"/>
    <w:rPr>
      <w:rFonts w:ascii="Bookman Old Style" w:hAnsi="Bookman Old Style"/>
    </w:rPr>
  </w:style>
  <w:style w:type="character" w:customStyle="1" w:styleId="WW8Num22z1">
    <w:name w:val="WW8Num22z1"/>
    <w:uiPriority w:val="99"/>
    <w:rsid w:val="00F37757"/>
    <w:rPr>
      <w:rFonts w:ascii="Courier New" w:hAnsi="Courier New"/>
    </w:rPr>
  </w:style>
  <w:style w:type="character" w:customStyle="1" w:styleId="WW8Num22z2">
    <w:name w:val="WW8Num22z2"/>
    <w:uiPriority w:val="99"/>
    <w:rsid w:val="00F37757"/>
    <w:rPr>
      <w:rFonts w:ascii="Wingdings" w:hAnsi="Wingdings"/>
    </w:rPr>
  </w:style>
  <w:style w:type="character" w:customStyle="1" w:styleId="WW8Num22z3">
    <w:name w:val="WW8Num22z3"/>
    <w:uiPriority w:val="99"/>
    <w:rsid w:val="00F37757"/>
    <w:rPr>
      <w:rFonts w:ascii="Symbol" w:hAnsi="Symbol"/>
    </w:rPr>
  </w:style>
  <w:style w:type="character" w:customStyle="1" w:styleId="WW8Num23z0">
    <w:name w:val="WW8Num23z0"/>
    <w:uiPriority w:val="99"/>
    <w:rsid w:val="00F37757"/>
    <w:rPr>
      <w:rFonts w:ascii="Symbol" w:hAnsi="Symbol"/>
      <w:color w:val="auto"/>
    </w:rPr>
  </w:style>
  <w:style w:type="character" w:customStyle="1" w:styleId="WW8Num23z1">
    <w:name w:val="WW8Num23z1"/>
    <w:uiPriority w:val="99"/>
    <w:rsid w:val="00F37757"/>
    <w:rPr>
      <w:rFonts w:ascii="Courier New" w:hAnsi="Courier New"/>
    </w:rPr>
  </w:style>
  <w:style w:type="character" w:customStyle="1" w:styleId="WW8Num23z2">
    <w:name w:val="WW8Num23z2"/>
    <w:uiPriority w:val="99"/>
    <w:rsid w:val="00F37757"/>
    <w:rPr>
      <w:rFonts w:ascii="Wingdings" w:hAnsi="Wingdings"/>
    </w:rPr>
  </w:style>
  <w:style w:type="character" w:customStyle="1" w:styleId="WW8Num23z3">
    <w:name w:val="WW8Num23z3"/>
    <w:uiPriority w:val="99"/>
    <w:rsid w:val="00F37757"/>
    <w:rPr>
      <w:rFonts w:ascii="Symbol" w:hAnsi="Symbol"/>
    </w:rPr>
  </w:style>
  <w:style w:type="character" w:customStyle="1" w:styleId="Standardnpsmoodstavce1">
    <w:name w:val="Standardní písmo odstavce1"/>
    <w:uiPriority w:val="99"/>
    <w:rsid w:val="00F37757"/>
  </w:style>
  <w:style w:type="character" w:styleId="Hypertextovodkaz">
    <w:name w:val="Hyperlink"/>
    <w:uiPriority w:val="99"/>
    <w:rsid w:val="00F37757"/>
    <w:rPr>
      <w:rFonts w:cs="Times New Roman"/>
      <w:color w:val="0000FF"/>
      <w:u w:val="single"/>
    </w:rPr>
  </w:style>
  <w:style w:type="character" w:styleId="slostrnky">
    <w:name w:val="page number"/>
    <w:uiPriority w:val="99"/>
    <w:semiHidden/>
    <w:rsid w:val="00F37757"/>
    <w:rPr>
      <w:rFonts w:cs="Times New Roman"/>
    </w:rPr>
  </w:style>
  <w:style w:type="character" w:customStyle="1" w:styleId="olblem1">
    <w:name w:val="olblem1"/>
    <w:uiPriority w:val="99"/>
    <w:rsid w:val="00F37757"/>
    <w:rPr>
      <w:b/>
    </w:rPr>
  </w:style>
  <w:style w:type="character" w:styleId="Siln">
    <w:name w:val="Strong"/>
    <w:uiPriority w:val="99"/>
    <w:qFormat/>
    <w:rsid w:val="00F37757"/>
    <w:rPr>
      <w:rFonts w:cs="Times New Roman"/>
      <w:b/>
    </w:rPr>
  </w:style>
  <w:style w:type="character" w:styleId="Sledovanodkaz">
    <w:name w:val="FollowedHyperlink"/>
    <w:uiPriority w:val="99"/>
    <w:semiHidden/>
    <w:rsid w:val="00F37757"/>
    <w:rPr>
      <w:rFonts w:cs="Times New Roman"/>
      <w:color w:val="800080"/>
      <w:u w:val="single"/>
    </w:rPr>
  </w:style>
  <w:style w:type="character" w:customStyle="1" w:styleId="Odrky">
    <w:name w:val="Odrážky"/>
    <w:uiPriority w:val="99"/>
    <w:rsid w:val="00F37757"/>
    <w:rPr>
      <w:rFonts w:ascii="OpenSymbol" w:eastAsia="Times New Roman" w:hAnsi="OpenSymbol"/>
    </w:rPr>
  </w:style>
  <w:style w:type="character" w:customStyle="1" w:styleId="Symbolyproslovn">
    <w:name w:val="Symboly pro číslování"/>
    <w:uiPriority w:val="99"/>
    <w:rsid w:val="00F37757"/>
    <w:rPr>
      <w:sz w:val="28"/>
    </w:rPr>
  </w:style>
  <w:style w:type="character" w:customStyle="1" w:styleId="TextbublinyChar">
    <w:name w:val="Text bubliny Char"/>
    <w:uiPriority w:val="99"/>
    <w:rsid w:val="00F37757"/>
    <w:rPr>
      <w:rFonts w:ascii="Tahoma" w:hAnsi="Tahoma"/>
      <w:sz w:val="16"/>
    </w:rPr>
  </w:style>
  <w:style w:type="paragraph" w:customStyle="1" w:styleId="Nadpis">
    <w:name w:val="Nadpis"/>
    <w:basedOn w:val="Normln"/>
    <w:next w:val="Zkladntext"/>
    <w:uiPriority w:val="99"/>
    <w:rsid w:val="00F37757"/>
    <w:pPr>
      <w:keepNext/>
      <w:spacing w:before="240" w:after="120"/>
    </w:pPr>
    <w:rPr>
      <w:rFonts w:ascii="Arial" w:eastAsia="MS Mincho" w:hAnsi="Arial" w:cs="Tahoma"/>
      <w:sz w:val="28"/>
      <w:szCs w:val="28"/>
    </w:rPr>
  </w:style>
  <w:style w:type="paragraph" w:styleId="Zkladntext">
    <w:name w:val="Body Text"/>
    <w:basedOn w:val="Normln"/>
    <w:link w:val="ZkladntextChar"/>
    <w:uiPriority w:val="99"/>
    <w:semiHidden/>
    <w:rsid w:val="00F37757"/>
    <w:pPr>
      <w:jc w:val="both"/>
    </w:pPr>
    <w:rPr>
      <w:bCs/>
      <w:i/>
      <w:iCs/>
      <w:kern w:val="1"/>
      <w:sz w:val="28"/>
      <w:szCs w:val="32"/>
    </w:rPr>
  </w:style>
  <w:style w:type="character" w:customStyle="1" w:styleId="ZkladntextChar">
    <w:name w:val="Základní text Char"/>
    <w:link w:val="Zkladntext"/>
    <w:uiPriority w:val="99"/>
    <w:semiHidden/>
    <w:rsid w:val="00BE60DA"/>
    <w:rPr>
      <w:sz w:val="24"/>
      <w:szCs w:val="24"/>
      <w:lang w:eastAsia="ar-SA"/>
    </w:rPr>
  </w:style>
  <w:style w:type="paragraph" w:styleId="Seznam">
    <w:name w:val="List"/>
    <w:basedOn w:val="Zkladntext"/>
    <w:uiPriority w:val="99"/>
    <w:semiHidden/>
    <w:rsid w:val="00F37757"/>
    <w:rPr>
      <w:rFonts w:cs="Tahoma"/>
    </w:rPr>
  </w:style>
  <w:style w:type="paragraph" w:customStyle="1" w:styleId="Popisek">
    <w:name w:val="Popisek"/>
    <w:basedOn w:val="Normln"/>
    <w:uiPriority w:val="99"/>
    <w:rsid w:val="00F37757"/>
    <w:pPr>
      <w:suppressLineNumbers/>
      <w:spacing w:before="120" w:after="120"/>
    </w:pPr>
    <w:rPr>
      <w:rFonts w:cs="Tahoma"/>
      <w:i/>
      <w:iCs/>
    </w:rPr>
  </w:style>
  <w:style w:type="paragraph" w:customStyle="1" w:styleId="Rejstk">
    <w:name w:val="Rejstřík"/>
    <w:basedOn w:val="Normln"/>
    <w:uiPriority w:val="99"/>
    <w:rsid w:val="00F37757"/>
    <w:pPr>
      <w:suppressLineNumbers/>
    </w:pPr>
    <w:rPr>
      <w:rFonts w:cs="Tahoma"/>
    </w:rPr>
  </w:style>
  <w:style w:type="paragraph" w:customStyle="1" w:styleId="Zkladntext21">
    <w:name w:val="Základní text 21"/>
    <w:basedOn w:val="Normln"/>
    <w:uiPriority w:val="99"/>
    <w:rsid w:val="00F37757"/>
    <w:rPr>
      <w:rFonts w:ascii="Lucida Console" w:hAnsi="Lucida Console" w:cs="Arial"/>
      <w:b/>
      <w:kern w:val="1"/>
      <w:sz w:val="28"/>
      <w:szCs w:val="32"/>
    </w:rPr>
  </w:style>
  <w:style w:type="paragraph" w:styleId="Zkladntextodsazen">
    <w:name w:val="Body Text Indent"/>
    <w:basedOn w:val="Normln"/>
    <w:link w:val="ZkladntextodsazenChar"/>
    <w:uiPriority w:val="99"/>
    <w:semiHidden/>
    <w:rsid w:val="00F37757"/>
    <w:pPr>
      <w:spacing w:after="120"/>
      <w:ind w:left="283"/>
    </w:pPr>
  </w:style>
  <w:style w:type="character" w:customStyle="1" w:styleId="ZkladntextodsazenChar">
    <w:name w:val="Základní text odsazený Char"/>
    <w:link w:val="Zkladntextodsazen"/>
    <w:uiPriority w:val="99"/>
    <w:semiHidden/>
    <w:rsid w:val="00BE60DA"/>
    <w:rPr>
      <w:sz w:val="24"/>
      <w:szCs w:val="24"/>
      <w:lang w:eastAsia="ar-SA"/>
    </w:rPr>
  </w:style>
  <w:style w:type="paragraph" w:styleId="Zpat">
    <w:name w:val="footer"/>
    <w:basedOn w:val="Normln"/>
    <w:link w:val="ZpatChar"/>
    <w:uiPriority w:val="99"/>
    <w:rsid w:val="00F37757"/>
  </w:style>
  <w:style w:type="character" w:customStyle="1" w:styleId="ZpatChar">
    <w:name w:val="Zápatí Char"/>
    <w:link w:val="Zpat"/>
    <w:uiPriority w:val="99"/>
    <w:locked/>
    <w:rsid w:val="002D73CF"/>
    <w:rPr>
      <w:rFonts w:cs="Times New Roman"/>
      <w:sz w:val="24"/>
      <w:szCs w:val="24"/>
      <w:lang w:eastAsia="ar-SA" w:bidi="ar-SA"/>
    </w:rPr>
  </w:style>
  <w:style w:type="paragraph" w:customStyle="1" w:styleId="Zkladntext31">
    <w:name w:val="Základní text 31"/>
    <w:basedOn w:val="Normln"/>
    <w:uiPriority w:val="99"/>
    <w:rsid w:val="00F37757"/>
    <w:pPr>
      <w:spacing w:after="120"/>
    </w:pPr>
    <w:rPr>
      <w:sz w:val="16"/>
      <w:szCs w:val="16"/>
    </w:rPr>
  </w:style>
  <w:style w:type="paragraph" w:styleId="Zhlav">
    <w:name w:val="header"/>
    <w:basedOn w:val="Normln"/>
    <w:link w:val="ZhlavChar"/>
    <w:uiPriority w:val="99"/>
    <w:semiHidden/>
    <w:rsid w:val="00F37757"/>
  </w:style>
  <w:style w:type="character" w:customStyle="1" w:styleId="ZhlavChar">
    <w:name w:val="Záhlaví Char"/>
    <w:link w:val="Zhlav"/>
    <w:uiPriority w:val="99"/>
    <w:semiHidden/>
    <w:rsid w:val="00BE60DA"/>
    <w:rPr>
      <w:sz w:val="24"/>
      <w:szCs w:val="24"/>
      <w:lang w:eastAsia="ar-SA"/>
    </w:rPr>
  </w:style>
  <w:style w:type="paragraph" w:styleId="Normlnweb">
    <w:name w:val="Normal (Web)"/>
    <w:basedOn w:val="Normln"/>
    <w:uiPriority w:val="99"/>
    <w:rsid w:val="00F37757"/>
    <w:pPr>
      <w:spacing w:before="280" w:after="280"/>
    </w:pPr>
  </w:style>
  <w:style w:type="paragraph" w:customStyle="1" w:styleId="Zkladntextodsazen21">
    <w:name w:val="Základní text odsazený 21"/>
    <w:basedOn w:val="Normln"/>
    <w:uiPriority w:val="99"/>
    <w:rsid w:val="00F37757"/>
    <w:pPr>
      <w:spacing w:after="120" w:line="480" w:lineRule="auto"/>
      <w:ind w:left="283"/>
    </w:pPr>
  </w:style>
  <w:style w:type="paragraph" w:styleId="FormtovanvHTML">
    <w:name w:val="HTML Preformatted"/>
    <w:basedOn w:val="Normln"/>
    <w:link w:val="FormtovanvHTMLChar"/>
    <w:uiPriority w:val="99"/>
    <w:rsid w:val="00F37757"/>
    <w:rPr>
      <w:rFonts w:ascii="Courier New" w:hAnsi="Courier New" w:cs="Courier New"/>
      <w:sz w:val="20"/>
      <w:szCs w:val="20"/>
    </w:rPr>
  </w:style>
  <w:style w:type="character" w:customStyle="1" w:styleId="FormtovanvHTMLChar">
    <w:name w:val="Formátovaný v HTML Char"/>
    <w:link w:val="FormtovanvHTML"/>
    <w:uiPriority w:val="99"/>
    <w:semiHidden/>
    <w:rsid w:val="00BE60DA"/>
    <w:rPr>
      <w:rFonts w:ascii="Courier New" w:hAnsi="Courier New" w:cs="Courier New"/>
      <w:sz w:val="20"/>
      <w:szCs w:val="20"/>
      <w:lang w:eastAsia="ar-SA"/>
    </w:rPr>
  </w:style>
  <w:style w:type="paragraph" w:customStyle="1" w:styleId="Obsahrmce">
    <w:name w:val="Obsah rámce"/>
    <w:basedOn w:val="Zkladntext"/>
    <w:uiPriority w:val="99"/>
    <w:rsid w:val="00F37757"/>
  </w:style>
  <w:style w:type="paragraph" w:styleId="Textbubliny">
    <w:name w:val="Balloon Text"/>
    <w:basedOn w:val="Normln"/>
    <w:link w:val="TextbublinyChar1"/>
    <w:uiPriority w:val="99"/>
    <w:rsid w:val="00F37757"/>
    <w:rPr>
      <w:rFonts w:ascii="Tahoma" w:hAnsi="Tahoma" w:cs="Tahoma"/>
      <w:sz w:val="16"/>
      <w:szCs w:val="16"/>
    </w:rPr>
  </w:style>
  <w:style w:type="character" w:customStyle="1" w:styleId="TextbublinyChar1">
    <w:name w:val="Text bubliny Char1"/>
    <w:link w:val="Textbubliny"/>
    <w:uiPriority w:val="99"/>
    <w:semiHidden/>
    <w:rsid w:val="00BE60DA"/>
    <w:rPr>
      <w:sz w:val="0"/>
      <w:szCs w:val="0"/>
      <w:lang w:eastAsia="ar-SA"/>
    </w:rPr>
  </w:style>
  <w:style w:type="table" w:styleId="Mkatabulky">
    <w:name w:val="Table Grid"/>
    <w:basedOn w:val="Normlntabulka"/>
    <w:uiPriority w:val="39"/>
    <w:rsid w:val="00C57B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zev">
    <w:name w:val="Title"/>
    <w:basedOn w:val="Normln"/>
    <w:link w:val="NzevChar"/>
    <w:uiPriority w:val="10"/>
    <w:qFormat/>
    <w:rsid w:val="00C16EF3"/>
    <w:pPr>
      <w:suppressAutoHyphens w:val="0"/>
      <w:jc w:val="center"/>
    </w:pPr>
    <w:rPr>
      <w:b/>
      <w:bCs/>
      <w:lang w:eastAsia="cs-CZ"/>
    </w:rPr>
  </w:style>
  <w:style w:type="character" w:customStyle="1" w:styleId="NzevChar">
    <w:name w:val="Název Char"/>
    <w:link w:val="Nzev"/>
    <w:uiPriority w:val="10"/>
    <w:locked/>
    <w:rsid w:val="00C16EF3"/>
    <w:rPr>
      <w:b/>
      <w:sz w:val="24"/>
    </w:rPr>
  </w:style>
  <w:style w:type="paragraph" w:styleId="Zkladntext2">
    <w:name w:val="Body Text 2"/>
    <w:basedOn w:val="Normln"/>
    <w:link w:val="Zkladntext2Char"/>
    <w:uiPriority w:val="99"/>
    <w:rsid w:val="005B4E03"/>
    <w:pPr>
      <w:spacing w:after="120" w:line="480" w:lineRule="auto"/>
    </w:pPr>
  </w:style>
  <w:style w:type="character" w:customStyle="1" w:styleId="Zkladntext2Char">
    <w:name w:val="Základní text 2 Char"/>
    <w:link w:val="Zkladntext2"/>
    <w:uiPriority w:val="99"/>
    <w:locked/>
    <w:rsid w:val="005B4E03"/>
    <w:rPr>
      <w:sz w:val="24"/>
      <w:lang w:eastAsia="ar-SA" w:bidi="ar-SA"/>
    </w:rPr>
  </w:style>
  <w:style w:type="paragraph" w:styleId="Prosttext">
    <w:name w:val="Plain Text"/>
    <w:basedOn w:val="Normln"/>
    <w:link w:val="ProsttextChar"/>
    <w:uiPriority w:val="99"/>
    <w:rsid w:val="00E33434"/>
    <w:pPr>
      <w:suppressAutoHyphens w:val="0"/>
    </w:pPr>
    <w:rPr>
      <w:rFonts w:ascii="Consolas" w:hAnsi="Consolas"/>
      <w:sz w:val="21"/>
      <w:szCs w:val="21"/>
      <w:lang w:eastAsia="en-US"/>
    </w:rPr>
  </w:style>
  <w:style w:type="character" w:customStyle="1" w:styleId="ProsttextChar">
    <w:name w:val="Prostý text Char"/>
    <w:link w:val="Prosttext"/>
    <w:uiPriority w:val="99"/>
    <w:locked/>
    <w:rsid w:val="00E33434"/>
    <w:rPr>
      <w:rFonts w:ascii="Consolas" w:eastAsia="Times New Roman" w:hAnsi="Consolas"/>
      <w:sz w:val="21"/>
      <w:lang w:eastAsia="en-US"/>
    </w:rPr>
  </w:style>
  <w:style w:type="paragraph" w:customStyle="1" w:styleId="Standard">
    <w:name w:val="Standard"/>
    <w:rsid w:val="000959F9"/>
    <w:pPr>
      <w:widowControl w:val="0"/>
      <w:suppressAutoHyphens/>
      <w:autoSpaceDN w:val="0"/>
      <w:textAlignment w:val="baseline"/>
    </w:pPr>
    <w:rPr>
      <w:rFonts w:eastAsia="Arial Unicode MS" w:cs="Tahoma"/>
      <w:kern w:val="3"/>
      <w:sz w:val="24"/>
      <w:szCs w:val="24"/>
    </w:rPr>
  </w:style>
  <w:style w:type="paragraph" w:styleId="Odstavecseseznamem">
    <w:name w:val="List Paragraph"/>
    <w:basedOn w:val="Normln"/>
    <w:uiPriority w:val="34"/>
    <w:qFormat/>
    <w:rsid w:val="00C17509"/>
    <w:pPr>
      <w:suppressAutoHyphens w:val="0"/>
      <w:spacing w:after="200" w:line="276" w:lineRule="auto"/>
      <w:ind w:left="720"/>
      <w:contextualSpacing/>
    </w:pPr>
    <w:rPr>
      <w:rFonts w:ascii="Calibri" w:hAnsi="Calibri"/>
      <w:sz w:val="22"/>
      <w:szCs w:val="22"/>
      <w:lang w:eastAsia="en-US"/>
    </w:rPr>
  </w:style>
  <w:style w:type="paragraph" w:customStyle="1" w:styleId="Nadpis310">
    <w:name w:val="Nadpis 310"/>
    <w:basedOn w:val="Normln"/>
    <w:uiPriority w:val="99"/>
    <w:rsid w:val="00262367"/>
    <w:rPr>
      <w:b/>
      <w:bCs/>
    </w:rPr>
  </w:style>
  <w:style w:type="paragraph" w:customStyle="1" w:styleId="Normlnweb4">
    <w:name w:val="Normální (web)4"/>
    <w:basedOn w:val="Normln"/>
    <w:uiPriority w:val="99"/>
    <w:rsid w:val="00262367"/>
    <w:pPr>
      <w:spacing w:after="240"/>
    </w:pPr>
  </w:style>
  <w:style w:type="character" w:styleId="Zdraznn">
    <w:name w:val="Emphasis"/>
    <w:uiPriority w:val="99"/>
    <w:qFormat/>
    <w:rsid w:val="005C1C78"/>
    <w:rPr>
      <w:rFonts w:cs="Times New Roman"/>
      <w:i/>
    </w:rPr>
  </w:style>
  <w:style w:type="paragraph" w:customStyle="1" w:styleId="Textbody">
    <w:name w:val="Text body"/>
    <w:basedOn w:val="Standard"/>
    <w:uiPriority w:val="99"/>
    <w:rsid w:val="00D41CF6"/>
    <w:pPr>
      <w:spacing w:after="120"/>
    </w:pPr>
    <w:rPr>
      <w:rFonts w:eastAsia="Times New Roman"/>
      <w:lang w:val="de-DE" w:eastAsia="ja-JP" w:bidi="fa-IR"/>
    </w:rPr>
  </w:style>
  <w:style w:type="character" w:customStyle="1" w:styleId="StrongEmphasis">
    <w:name w:val="Strong Emphasis"/>
    <w:uiPriority w:val="99"/>
    <w:rsid w:val="00D41CF6"/>
    <w:rPr>
      <w:b/>
    </w:rPr>
  </w:style>
  <w:style w:type="paragraph" w:styleId="Bezmezer">
    <w:name w:val="No Spacing"/>
    <w:uiPriority w:val="99"/>
    <w:qFormat/>
    <w:rsid w:val="00E35178"/>
    <w:pPr>
      <w:suppressAutoHyphens/>
      <w:autoSpaceDN w:val="0"/>
      <w:textAlignment w:val="baseline"/>
    </w:pPr>
    <w:rPr>
      <w:rFonts w:ascii="Calibri" w:eastAsia="SimSun" w:hAnsi="Calibri" w:cs="Calibri"/>
      <w:kern w:val="3"/>
      <w:sz w:val="22"/>
      <w:szCs w:val="22"/>
      <w:lang w:eastAsia="en-US"/>
    </w:rPr>
  </w:style>
  <w:style w:type="paragraph" w:customStyle="1" w:styleId="Default">
    <w:name w:val="Default"/>
    <w:uiPriority w:val="99"/>
    <w:rsid w:val="0099266D"/>
    <w:pPr>
      <w:autoSpaceDE w:val="0"/>
      <w:autoSpaceDN w:val="0"/>
      <w:adjustRightInd w:val="0"/>
    </w:pPr>
    <w:rPr>
      <w:rFonts w:ascii="Calibri" w:hAnsi="Calibri" w:cs="Calibri"/>
      <w:color w:val="000000"/>
      <w:sz w:val="24"/>
      <w:szCs w:val="24"/>
      <w:lang w:eastAsia="en-US"/>
    </w:rPr>
  </w:style>
  <w:style w:type="paragraph" w:customStyle="1" w:styleId="rtecenter">
    <w:name w:val="rtecenter"/>
    <w:basedOn w:val="Normln"/>
    <w:uiPriority w:val="99"/>
    <w:rsid w:val="00E84871"/>
    <w:pPr>
      <w:suppressAutoHyphens w:val="0"/>
      <w:spacing w:before="100" w:beforeAutospacing="1" w:after="100" w:afterAutospacing="1"/>
    </w:pPr>
    <w:rPr>
      <w:lang w:eastAsia="cs-CZ"/>
    </w:rPr>
  </w:style>
  <w:style w:type="character" w:customStyle="1" w:styleId="fsl">
    <w:name w:val="fsl"/>
    <w:uiPriority w:val="99"/>
    <w:rsid w:val="00E84871"/>
  </w:style>
  <w:style w:type="character" w:customStyle="1" w:styleId="5yl5">
    <w:name w:val="_5yl5"/>
    <w:uiPriority w:val="99"/>
    <w:rsid w:val="002D383D"/>
  </w:style>
  <w:style w:type="paragraph" w:customStyle="1" w:styleId="Zkladntext-prvnodsazen1">
    <w:name w:val="Základní text - první odsazený1"/>
    <w:basedOn w:val="Zkladntext"/>
    <w:uiPriority w:val="99"/>
    <w:rsid w:val="002D1570"/>
    <w:pPr>
      <w:ind w:firstLine="283"/>
      <w:jc w:val="center"/>
    </w:pPr>
    <w:rPr>
      <w:bCs w:val="0"/>
      <w:i w:val="0"/>
      <w:iCs w:val="0"/>
      <w:kern w:val="0"/>
      <w:sz w:val="32"/>
      <w:szCs w:val="24"/>
    </w:rPr>
  </w:style>
  <w:style w:type="table" w:customStyle="1" w:styleId="Mkatabulky1">
    <w:name w:val="Mřížka tabulky1"/>
    <w:uiPriority w:val="99"/>
    <w:rsid w:val="00602D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katabulky2">
    <w:name w:val="Mřížka tabulky2"/>
    <w:uiPriority w:val="99"/>
    <w:rsid w:val="00720C48"/>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ln"/>
    <w:uiPriority w:val="99"/>
    <w:rsid w:val="0055717F"/>
    <w:pPr>
      <w:suppressAutoHyphens w:val="0"/>
      <w:ind w:left="708"/>
    </w:pPr>
    <w:rPr>
      <w:lang w:eastAsia="cs-CZ"/>
    </w:rPr>
  </w:style>
  <w:style w:type="paragraph" w:customStyle="1" w:styleId="Odstavecseseznamem1">
    <w:name w:val="Odstavec se seznamem1"/>
    <w:basedOn w:val="Normln"/>
    <w:rsid w:val="00081B2A"/>
    <w:pPr>
      <w:suppressAutoHyphens w:val="0"/>
      <w:ind w:left="708"/>
    </w:pPr>
    <w:rPr>
      <w:lang w:eastAsia="cs-CZ"/>
    </w:rPr>
  </w:style>
  <w:style w:type="character" w:customStyle="1" w:styleId="fl1">
    <w:name w:val="fl1"/>
    <w:rsid w:val="001B3AAE"/>
    <w:rPr>
      <w:vanish w:val="0"/>
      <w:webHidden w:val="0"/>
      <w:specVanish w:val="0"/>
    </w:rPr>
  </w:style>
  <w:style w:type="character" w:customStyle="1" w:styleId="ng-binding">
    <w:name w:val="ng-binding"/>
    <w:rsid w:val="001B3AAE"/>
  </w:style>
  <w:style w:type="character" w:customStyle="1" w:styleId="skgd">
    <w:name w:val="skgd"/>
    <w:rsid w:val="003748BE"/>
  </w:style>
  <w:style w:type="numbering" w:customStyle="1" w:styleId="WWNum1">
    <w:name w:val="WWNum1"/>
    <w:basedOn w:val="Bezseznamu"/>
    <w:rsid w:val="00112008"/>
    <w:pPr>
      <w:numPr>
        <w:numId w:val="16"/>
      </w:numPr>
    </w:pPr>
  </w:style>
  <w:style w:type="character" w:customStyle="1" w:styleId="Nevyeenzmnka1">
    <w:name w:val="Nevyřešená zmínka1"/>
    <w:basedOn w:val="Standardnpsmoodstavce"/>
    <w:uiPriority w:val="99"/>
    <w:semiHidden/>
    <w:unhideWhenUsed/>
    <w:rsid w:val="009B6638"/>
    <w:rPr>
      <w:color w:val="605E5C"/>
      <w:shd w:val="clear" w:color="auto" w:fill="E1DFDD"/>
    </w:rPr>
  </w:style>
  <w:style w:type="character" w:customStyle="1" w:styleId="bold">
    <w:name w:val="bold"/>
    <w:basedOn w:val="Standardnpsmoodstavce"/>
    <w:rsid w:val="00467C4E"/>
  </w:style>
  <w:style w:type="table" w:customStyle="1" w:styleId="TableGrid">
    <w:name w:val="TableGrid"/>
    <w:rsid w:val="006732C2"/>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AVEnormlntextChar">
    <w:name w:val="AVE normální text Char"/>
    <w:basedOn w:val="Standardnpsmoodstavce"/>
    <w:link w:val="AVEnormlntext"/>
    <w:locked/>
    <w:rsid w:val="00161800"/>
  </w:style>
  <w:style w:type="paragraph" w:customStyle="1" w:styleId="AVEnormlntext">
    <w:name w:val="AVE normální text"/>
    <w:basedOn w:val="Normln"/>
    <w:link w:val="AVEnormlntextChar"/>
    <w:qFormat/>
    <w:rsid w:val="00161800"/>
    <w:pPr>
      <w:suppressAutoHyphens w:val="0"/>
      <w:spacing w:before="40" w:after="160" w:line="264" w:lineRule="auto"/>
    </w:pPr>
    <w:rPr>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261667">
      <w:bodyDiv w:val="1"/>
      <w:marLeft w:val="0"/>
      <w:marRight w:val="0"/>
      <w:marTop w:val="0"/>
      <w:marBottom w:val="0"/>
      <w:divBdr>
        <w:top w:val="none" w:sz="0" w:space="0" w:color="auto"/>
        <w:left w:val="none" w:sz="0" w:space="0" w:color="auto"/>
        <w:bottom w:val="none" w:sz="0" w:space="0" w:color="auto"/>
        <w:right w:val="none" w:sz="0" w:space="0" w:color="auto"/>
      </w:divBdr>
      <w:divsChild>
        <w:div w:id="870609945">
          <w:marLeft w:val="0"/>
          <w:marRight w:val="0"/>
          <w:marTop w:val="0"/>
          <w:marBottom w:val="0"/>
          <w:divBdr>
            <w:top w:val="none" w:sz="0" w:space="0" w:color="auto"/>
            <w:left w:val="none" w:sz="0" w:space="0" w:color="auto"/>
            <w:bottom w:val="none" w:sz="0" w:space="0" w:color="auto"/>
            <w:right w:val="none" w:sz="0" w:space="0" w:color="auto"/>
          </w:divBdr>
          <w:divsChild>
            <w:div w:id="168761243">
              <w:marLeft w:val="0"/>
              <w:marRight w:val="0"/>
              <w:marTop w:val="0"/>
              <w:marBottom w:val="0"/>
              <w:divBdr>
                <w:top w:val="none" w:sz="0" w:space="0" w:color="auto"/>
                <w:left w:val="none" w:sz="0" w:space="0" w:color="auto"/>
                <w:bottom w:val="none" w:sz="0" w:space="0" w:color="auto"/>
                <w:right w:val="none" w:sz="0" w:space="0" w:color="auto"/>
              </w:divBdr>
              <w:divsChild>
                <w:div w:id="348408794">
                  <w:marLeft w:val="0"/>
                  <w:marRight w:val="0"/>
                  <w:marTop w:val="0"/>
                  <w:marBottom w:val="0"/>
                  <w:divBdr>
                    <w:top w:val="single" w:sz="6" w:space="0" w:color="B2B8BF"/>
                    <w:left w:val="single" w:sz="6" w:space="0" w:color="B2B8BF"/>
                    <w:bottom w:val="single" w:sz="6" w:space="0" w:color="B2B8BF"/>
                    <w:right w:val="single" w:sz="6" w:space="0" w:color="B2B8BF"/>
                  </w:divBdr>
                  <w:divsChild>
                    <w:div w:id="1031802731">
                      <w:marLeft w:val="0"/>
                      <w:marRight w:val="0"/>
                      <w:marTop w:val="0"/>
                      <w:marBottom w:val="0"/>
                      <w:divBdr>
                        <w:top w:val="none" w:sz="0" w:space="0" w:color="auto"/>
                        <w:left w:val="none" w:sz="0" w:space="0" w:color="auto"/>
                        <w:bottom w:val="none" w:sz="0" w:space="0" w:color="auto"/>
                        <w:right w:val="none" w:sz="0" w:space="0" w:color="auto"/>
                      </w:divBdr>
                      <w:divsChild>
                        <w:div w:id="469251190">
                          <w:marLeft w:val="0"/>
                          <w:marRight w:val="0"/>
                          <w:marTop w:val="0"/>
                          <w:marBottom w:val="0"/>
                          <w:divBdr>
                            <w:top w:val="none" w:sz="0" w:space="0" w:color="auto"/>
                            <w:left w:val="none" w:sz="0" w:space="0" w:color="auto"/>
                            <w:bottom w:val="none" w:sz="0" w:space="0" w:color="auto"/>
                            <w:right w:val="none" w:sz="0" w:space="0" w:color="auto"/>
                          </w:divBdr>
                          <w:divsChild>
                            <w:div w:id="481000924">
                              <w:marLeft w:val="120"/>
                              <w:marRight w:val="120"/>
                              <w:marTop w:val="120"/>
                              <w:marBottom w:val="120"/>
                              <w:divBdr>
                                <w:top w:val="none" w:sz="0" w:space="0" w:color="auto"/>
                                <w:left w:val="none" w:sz="0" w:space="0" w:color="auto"/>
                                <w:bottom w:val="none" w:sz="0" w:space="0" w:color="auto"/>
                                <w:right w:val="none" w:sz="0" w:space="0" w:color="auto"/>
                              </w:divBdr>
                              <w:divsChild>
                                <w:div w:id="1751734429">
                                  <w:marLeft w:val="0"/>
                                  <w:marRight w:val="0"/>
                                  <w:marTop w:val="0"/>
                                  <w:marBottom w:val="0"/>
                                  <w:divBdr>
                                    <w:top w:val="single" w:sz="6" w:space="8" w:color="CCCCCC"/>
                                    <w:left w:val="none" w:sz="0" w:space="0" w:color="auto"/>
                                    <w:bottom w:val="none" w:sz="0" w:space="0" w:color="auto"/>
                                    <w:right w:val="none" w:sz="0" w:space="0" w:color="auto"/>
                                  </w:divBdr>
                                  <w:divsChild>
                                    <w:div w:id="7610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417097">
      <w:bodyDiv w:val="1"/>
      <w:marLeft w:val="0"/>
      <w:marRight w:val="0"/>
      <w:marTop w:val="0"/>
      <w:marBottom w:val="0"/>
      <w:divBdr>
        <w:top w:val="none" w:sz="0" w:space="0" w:color="auto"/>
        <w:left w:val="none" w:sz="0" w:space="0" w:color="auto"/>
        <w:bottom w:val="none" w:sz="0" w:space="0" w:color="auto"/>
        <w:right w:val="none" w:sz="0" w:space="0" w:color="auto"/>
      </w:divBdr>
      <w:divsChild>
        <w:div w:id="1467819154">
          <w:marLeft w:val="0"/>
          <w:marRight w:val="0"/>
          <w:marTop w:val="0"/>
          <w:marBottom w:val="0"/>
          <w:divBdr>
            <w:top w:val="none" w:sz="0" w:space="0" w:color="auto"/>
            <w:left w:val="none" w:sz="0" w:space="0" w:color="auto"/>
            <w:bottom w:val="none" w:sz="0" w:space="0" w:color="auto"/>
            <w:right w:val="none" w:sz="0" w:space="0" w:color="auto"/>
          </w:divBdr>
          <w:divsChild>
            <w:div w:id="896670457">
              <w:marLeft w:val="0"/>
              <w:marRight w:val="0"/>
              <w:marTop w:val="0"/>
              <w:marBottom w:val="0"/>
              <w:divBdr>
                <w:top w:val="none" w:sz="0" w:space="0" w:color="auto"/>
                <w:left w:val="none" w:sz="0" w:space="0" w:color="auto"/>
                <w:bottom w:val="none" w:sz="0" w:space="0" w:color="auto"/>
                <w:right w:val="none" w:sz="0" w:space="0" w:color="auto"/>
              </w:divBdr>
              <w:divsChild>
                <w:div w:id="421725816">
                  <w:marLeft w:val="0"/>
                  <w:marRight w:val="0"/>
                  <w:marTop w:val="0"/>
                  <w:marBottom w:val="0"/>
                  <w:divBdr>
                    <w:top w:val="single" w:sz="6" w:space="0" w:color="B2B8BF"/>
                    <w:left w:val="single" w:sz="6" w:space="0" w:color="B2B8BF"/>
                    <w:bottom w:val="single" w:sz="6" w:space="0" w:color="B2B8BF"/>
                    <w:right w:val="single" w:sz="6" w:space="0" w:color="B2B8BF"/>
                  </w:divBdr>
                  <w:divsChild>
                    <w:div w:id="2023239934">
                      <w:marLeft w:val="0"/>
                      <w:marRight w:val="0"/>
                      <w:marTop w:val="0"/>
                      <w:marBottom w:val="0"/>
                      <w:divBdr>
                        <w:top w:val="none" w:sz="0" w:space="0" w:color="auto"/>
                        <w:left w:val="none" w:sz="0" w:space="0" w:color="auto"/>
                        <w:bottom w:val="none" w:sz="0" w:space="0" w:color="auto"/>
                        <w:right w:val="none" w:sz="0" w:space="0" w:color="auto"/>
                      </w:divBdr>
                      <w:divsChild>
                        <w:div w:id="43723892">
                          <w:marLeft w:val="0"/>
                          <w:marRight w:val="0"/>
                          <w:marTop w:val="0"/>
                          <w:marBottom w:val="0"/>
                          <w:divBdr>
                            <w:top w:val="none" w:sz="0" w:space="0" w:color="auto"/>
                            <w:left w:val="none" w:sz="0" w:space="0" w:color="auto"/>
                            <w:bottom w:val="none" w:sz="0" w:space="0" w:color="auto"/>
                            <w:right w:val="none" w:sz="0" w:space="0" w:color="auto"/>
                          </w:divBdr>
                          <w:divsChild>
                            <w:div w:id="887105699">
                              <w:marLeft w:val="120"/>
                              <w:marRight w:val="120"/>
                              <w:marTop w:val="120"/>
                              <w:marBottom w:val="120"/>
                              <w:divBdr>
                                <w:top w:val="none" w:sz="0" w:space="0" w:color="auto"/>
                                <w:left w:val="none" w:sz="0" w:space="0" w:color="auto"/>
                                <w:bottom w:val="none" w:sz="0" w:space="0" w:color="auto"/>
                                <w:right w:val="none" w:sz="0" w:space="0" w:color="auto"/>
                              </w:divBdr>
                              <w:divsChild>
                                <w:div w:id="1630089441">
                                  <w:marLeft w:val="0"/>
                                  <w:marRight w:val="0"/>
                                  <w:marTop w:val="0"/>
                                  <w:marBottom w:val="0"/>
                                  <w:divBdr>
                                    <w:top w:val="single" w:sz="6" w:space="8" w:color="CCCCCC"/>
                                    <w:left w:val="none" w:sz="0" w:space="0" w:color="auto"/>
                                    <w:bottom w:val="none" w:sz="0" w:space="0" w:color="auto"/>
                                    <w:right w:val="none" w:sz="0" w:space="0" w:color="auto"/>
                                  </w:divBdr>
                                  <w:divsChild>
                                    <w:div w:id="7844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3330263">
      <w:bodyDiv w:val="1"/>
      <w:marLeft w:val="0"/>
      <w:marRight w:val="0"/>
      <w:marTop w:val="0"/>
      <w:marBottom w:val="0"/>
      <w:divBdr>
        <w:top w:val="none" w:sz="0" w:space="0" w:color="auto"/>
        <w:left w:val="none" w:sz="0" w:space="0" w:color="auto"/>
        <w:bottom w:val="none" w:sz="0" w:space="0" w:color="auto"/>
        <w:right w:val="none" w:sz="0" w:space="0" w:color="auto"/>
      </w:divBdr>
    </w:div>
    <w:div w:id="517430605">
      <w:bodyDiv w:val="1"/>
      <w:marLeft w:val="0"/>
      <w:marRight w:val="0"/>
      <w:marTop w:val="0"/>
      <w:marBottom w:val="0"/>
      <w:divBdr>
        <w:top w:val="none" w:sz="0" w:space="0" w:color="auto"/>
        <w:left w:val="none" w:sz="0" w:space="0" w:color="auto"/>
        <w:bottom w:val="none" w:sz="0" w:space="0" w:color="auto"/>
        <w:right w:val="none" w:sz="0" w:space="0" w:color="auto"/>
      </w:divBdr>
      <w:divsChild>
        <w:div w:id="391580290">
          <w:marLeft w:val="0"/>
          <w:marRight w:val="0"/>
          <w:marTop w:val="0"/>
          <w:marBottom w:val="0"/>
          <w:divBdr>
            <w:top w:val="none" w:sz="0" w:space="0" w:color="auto"/>
            <w:left w:val="none" w:sz="0" w:space="0" w:color="auto"/>
            <w:bottom w:val="none" w:sz="0" w:space="0" w:color="auto"/>
            <w:right w:val="none" w:sz="0" w:space="0" w:color="auto"/>
          </w:divBdr>
          <w:divsChild>
            <w:div w:id="1480881141">
              <w:marLeft w:val="0"/>
              <w:marRight w:val="0"/>
              <w:marTop w:val="0"/>
              <w:marBottom w:val="0"/>
              <w:divBdr>
                <w:top w:val="none" w:sz="0" w:space="0" w:color="auto"/>
                <w:left w:val="none" w:sz="0" w:space="0" w:color="auto"/>
                <w:bottom w:val="none" w:sz="0" w:space="0" w:color="auto"/>
                <w:right w:val="none" w:sz="0" w:space="0" w:color="auto"/>
              </w:divBdr>
              <w:divsChild>
                <w:div w:id="1096168090">
                  <w:marLeft w:val="0"/>
                  <w:marRight w:val="0"/>
                  <w:marTop w:val="0"/>
                  <w:marBottom w:val="0"/>
                  <w:divBdr>
                    <w:top w:val="single" w:sz="6" w:space="0" w:color="B2B8BF"/>
                    <w:left w:val="single" w:sz="6" w:space="0" w:color="B2B8BF"/>
                    <w:bottom w:val="single" w:sz="6" w:space="0" w:color="B2B8BF"/>
                    <w:right w:val="single" w:sz="6" w:space="0" w:color="B2B8BF"/>
                  </w:divBdr>
                  <w:divsChild>
                    <w:div w:id="559638814">
                      <w:marLeft w:val="0"/>
                      <w:marRight w:val="0"/>
                      <w:marTop w:val="0"/>
                      <w:marBottom w:val="0"/>
                      <w:divBdr>
                        <w:top w:val="none" w:sz="0" w:space="0" w:color="auto"/>
                        <w:left w:val="none" w:sz="0" w:space="0" w:color="auto"/>
                        <w:bottom w:val="none" w:sz="0" w:space="0" w:color="auto"/>
                        <w:right w:val="none" w:sz="0" w:space="0" w:color="auto"/>
                      </w:divBdr>
                      <w:divsChild>
                        <w:div w:id="112024029">
                          <w:marLeft w:val="0"/>
                          <w:marRight w:val="0"/>
                          <w:marTop w:val="0"/>
                          <w:marBottom w:val="0"/>
                          <w:divBdr>
                            <w:top w:val="none" w:sz="0" w:space="0" w:color="auto"/>
                            <w:left w:val="none" w:sz="0" w:space="0" w:color="auto"/>
                            <w:bottom w:val="none" w:sz="0" w:space="0" w:color="auto"/>
                            <w:right w:val="none" w:sz="0" w:space="0" w:color="auto"/>
                          </w:divBdr>
                          <w:divsChild>
                            <w:div w:id="2018312259">
                              <w:marLeft w:val="120"/>
                              <w:marRight w:val="120"/>
                              <w:marTop w:val="120"/>
                              <w:marBottom w:val="120"/>
                              <w:divBdr>
                                <w:top w:val="none" w:sz="0" w:space="0" w:color="auto"/>
                                <w:left w:val="none" w:sz="0" w:space="0" w:color="auto"/>
                                <w:bottom w:val="none" w:sz="0" w:space="0" w:color="auto"/>
                                <w:right w:val="none" w:sz="0" w:space="0" w:color="auto"/>
                              </w:divBdr>
                              <w:divsChild>
                                <w:div w:id="1799058250">
                                  <w:marLeft w:val="0"/>
                                  <w:marRight w:val="0"/>
                                  <w:marTop w:val="0"/>
                                  <w:marBottom w:val="0"/>
                                  <w:divBdr>
                                    <w:top w:val="single" w:sz="6" w:space="8" w:color="CCCCCC"/>
                                    <w:left w:val="none" w:sz="0" w:space="0" w:color="auto"/>
                                    <w:bottom w:val="none" w:sz="0" w:space="0" w:color="auto"/>
                                    <w:right w:val="none" w:sz="0" w:space="0" w:color="auto"/>
                                  </w:divBdr>
                                  <w:divsChild>
                                    <w:div w:id="1628774248">
                                      <w:marLeft w:val="0"/>
                                      <w:marRight w:val="0"/>
                                      <w:marTop w:val="0"/>
                                      <w:marBottom w:val="0"/>
                                      <w:divBdr>
                                        <w:top w:val="none" w:sz="0" w:space="0" w:color="auto"/>
                                        <w:left w:val="none" w:sz="0" w:space="0" w:color="auto"/>
                                        <w:bottom w:val="none" w:sz="0" w:space="0" w:color="auto"/>
                                        <w:right w:val="none" w:sz="0" w:space="0" w:color="auto"/>
                                      </w:divBdr>
                                      <w:divsChild>
                                        <w:div w:id="2084640181">
                                          <w:marLeft w:val="0"/>
                                          <w:marRight w:val="0"/>
                                          <w:marTop w:val="0"/>
                                          <w:marBottom w:val="0"/>
                                          <w:divBdr>
                                            <w:top w:val="none" w:sz="0" w:space="0" w:color="auto"/>
                                            <w:left w:val="none" w:sz="0" w:space="0" w:color="auto"/>
                                            <w:bottom w:val="none" w:sz="0" w:space="0" w:color="auto"/>
                                            <w:right w:val="none" w:sz="0" w:space="0" w:color="auto"/>
                                          </w:divBdr>
                                          <w:divsChild>
                                            <w:div w:id="191042855">
                                              <w:marLeft w:val="0"/>
                                              <w:marRight w:val="0"/>
                                              <w:marTop w:val="0"/>
                                              <w:marBottom w:val="0"/>
                                              <w:divBdr>
                                                <w:top w:val="none" w:sz="0" w:space="0" w:color="auto"/>
                                                <w:left w:val="none" w:sz="0" w:space="0" w:color="auto"/>
                                                <w:bottom w:val="none" w:sz="0" w:space="0" w:color="auto"/>
                                                <w:right w:val="none" w:sz="0" w:space="0" w:color="auto"/>
                                              </w:divBdr>
                                            </w:div>
                                            <w:div w:id="1280262766">
                                              <w:marLeft w:val="0"/>
                                              <w:marRight w:val="0"/>
                                              <w:marTop w:val="0"/>
                                              <w:marBottom w:val="0"/>
                                              <w:divBdr>
                                                <w:top w:val="none" w:sz="0" w:space="0" w:color="auto"/>
                                                <w:left w:val="none" w:sz="0" w:space="0" w:color="auto"/>
                                                <w:bottom w:val="none" w:sz="0" w:space="0" w:color="auto"/>
                                                <w:right w:val="none" w:sz="0" w:space="0" w:color="auto"/>
                                              </w:divBdr>
                                            </w:div>
                                            <w:div w:id="138687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6940564">
      <w:bodyDiv w:val="1"/>
      <w:marLeft w:val="0"/>
      <w:marRight w:val="0"/>
      <w:marTop w:val="0"/>
      <w:marBottom w:val="0"/>
      <w:divBdr>
        <w:top w:val="none" w:sz="0" w:space="0" w:color="auto"/>
        <w:left w:val="none" w:sz="0" w:space="0" w:color="auto"/>
        <w:bottom w:val="none" w:sz="0" w:space="0" w:color="auto"/>
        <w:right w:val="none" w:sz="0" w:space="0" w:color="auto"/>
      </w:divBdr>
      <w:divsChild>
        <w:div w:id="1418286700">
          <w:marLeft w:val="0"/>
          <w:marRight w:val="0"/>
          <w:marTop w:val="0"/>
          <w:marBottom w:val="0"/>
          <w:divBdr>
            <w:top w:val="none" w:sz="0" w:space="0" w:color="auto"/>
            <w:left w:val="none" w:sz="0" w:space="0" w:color="auto"/>
            <w:bottom w:val="none" w:sz="0" w:space="0" w:color="auto"/>
            <w:right w:val="none" w:sz="0" w:space="0" w:color="auto"/>
          </w:divBdr>
          <w:divsChild>
            <w:div w:id="433865108">
              <w:marLeft w:val="0"/>
              <w:marRight w:val="0"/>
              <w:marTop w:val="0"/>
              <w:marBottom w:val="0"/>
              <w:divBdr>
                <w:top w:val="none" w:sz="0" w:space="0" w:color="auto"/>
                <w:left w:val="none" w:sz="0" w:space="0" w:color="auto"/>
                <w:bottom w:val="none" w:sz="0" w:space="0" w:color="auto"/>
                <w:right w:val="none" w:sz="0" w:space="0" w:color="auto"/>
              </w:divBdr>
              <w:divsChild>
                <w:div w:id="1657415727">
                  <w:marLeft w:val="0"/>
                  <w:marRight w:val="0"/>
                  <w:marTop w:val="0"/>
                  <w:marBottom w:val="0"/>
                  <w:divBdr>
                    <w:top w:val="none" w:sz="0" w:space="0" w:color="auto"/>
                    <w:left w:val="none" w:sz="0" w:space="0" w:color="auto"/>
                    <w:bottom w:val="none" w:sz="0" w:space="0" w:color="auto"/>
                    <w:right w:val="none" w:sz="0" w:space="0" w:color="auto"/>
                  </w:divBdr>
                  <w:divsChild>
                    <w:div w:id="111440776">
                      <w:marLeft w:val="0"/>
                      <w:marRight w:val="0"/>
                      <w:marTop w:val="0"/>
                      <w:marBottom w:val="0"/>
                      <w:divBdr>
                        <w:top w:val="none" w:sz="0" w:space="0" w:color="auto"/>
                        <w:left w:val="none" w:sz="0" w:space="0" w:color="auto"/>
                        <w:bottom w:val="none" w:sz="0" w:space="0" w:color="auto"/>
                        <w:right w:val="none" w:sz="0" w:space="0" w:color="auto"/>
                      </w:divBdr>
                      <w:divsChild>
                        <w:div w:id="517961820">
                          <w:marLeft w:val="0"/>
                          <w:marRight w:val="0"/>
                          <w:marTop w:val="0"/>
                          <w:marBottom w:val="0"/>
                          <w:divBdr>
                            <w:top w:val="none" w:sz="0" w:space="0" w:color="auto"/>
                            <w:left w:val="none" w:sz="0" w:space="0" w:color="auto"/>
                            <w:bottom w:val="none" w:sz="0" w:space="0" w:color="auto"/>
                            <w:right w:val="none" w:sz="0" w:space="0" w:color="auto"/>
                          </w:divBdr>
                          <w:divsChild>
                            <w:div w:id="1912812151">
                              <w:marLeft w:val="180"/>
                              <w:marRight w:val="0"/>
                              <w:marTop w:val="0"/>
                              <w:marBottom w:val="0"/>
                              <w:divBdr>
                                <w:top w:val="none" w:sz="0" w:space="0" w:color="auto"/>
                                <w:left w:val="none" w:sz="0" w:space="0" w:color="auto"/>
                                <w:bottom w:val="none" w:sz="0" w:space="0" w:color="auto"/>
                                <w:right w:val="none" w:sz="0" w:space="0" w:color="auto"/>
                              </w:divBdr>
                              <w:divsChild>
                                <w:div w:id="1488668163">
                                  <w:marLeft w:val="0"/>
                                  <w:marRight w:val="0"/>
                                  <w:marTop w:val="0"/>
                                  <w:marBottom w:val="0"/>
                                  <w:divBdr>
                                    <w:top w:val="none" w:sz="0" w:space="0" w:color="auto"/>
                                    <w:left w:val="none" w:sz="0" w:space="0" w:color="auto"/>
                                    <w:bottom w:val="none" w:sz="0" w:space="0" w:color="auto"/>
                                    <w:right w:val="none" w:sz="0" w:space="0" w:color="auto"/>
                                  </w:divBdr>
                                  <w:divsChild>
                                    <w:div w:id="1533884572">
                                      <w:marLeft w:val="0"/>
                                      <w:marRight w:val="0"/>
                                      <w:marTop w:val="0"/>
                                      <w:marBottom w:val="0"/>
                                      <w:divBdr>
                                        <w:top w:val="none" w:sz="0" w:space="0" w:color="auto"/>
                                        <w:left w:val="none" w:sz="0" w:space="0" w:color="auto"/>
                                        <w:bottom w:val="none" w:sz="0" w:space="0" w:color="auto"/>
                                        <w:right w:val="none" w:sz="0" w:space="0" w:color="auto"/>
                                      </w:divBdr>
                                      <w:divsChild>
                                        <w:div w:id="1135291307">
                                          <w:marLeft w:val="0"/>
                                          <w:marRight w:val="0"/>
                                          <w:marTop w:val="0"/>
                                          <w:marBottom w:val="0"/>
                                          <w:divBdr>
                                            <w:top w:val="none" w:sz="0" w:space="0" w:color="auto"/>
                                            <w:left w:val="none" w:sz="0" w:space="0" w:color="auto"/>
                                            <w:bottom w:val="none" w:sz="0" w:space="0" w:color="auto"/>
                                            <w:right w:val="none" w:sz="0" w:space="0" w:color="auto"/>
                                          </w:divBdr>
                                          <w:divsChild>
                                            <w:div w:id="32729924">
                                              <w:marLeft w:val="0"/>
                                              <w:marRight w:val="0"/>
                                              <w:marTop w:val="0"/>
                                              <w:marBottom w:val="0"/>
                                              <w:divBdr>
                                                <w:top w:val="none" w:sz="0" w:space="0" w:color="auto"/>
                                                <w:left w:val="none" w:sz="0" w:space="0" w:color="auto"/>
                                                <w:bottom w:val="none" w:sz="0" w:space="0" w:color="auto"/>
                                                <w:right w:val="none" w:sz="0" w:space="0" w:color="auto"/>
                                              </w:divBdr>
                                              <w:divsChild>
                                                <w:div w:id="728649040">
                                                  <w:marLeft w:val="0"/>
                                                  <w:marRight w:val="0"/>
                                                  <w:marTop w:val="0"/>
                                                  <w:marBottom w:val="0"/>
                                                  <w:divBdr>
                                                    <w:top w:val="none" w:sz="0" w:space="0" w:color="auto"/>
                                                    <w:left w:val="none" w:sz="0" w:space="0" w:color="auto"/>
                                                    <w:bottom w:val="none" w:sz="0" w:space="0" w:color="auto"/>
                                                    <w:right w:val="none" w:sz="0" w:space="0" w:color="auto"/>
                                                  </w:divBdr>
                                                  <w:divsChild>
                                                    <w:div w:id="1768387309">
                                                      <w:marLeft w:val="0"/>
                                                      <w:marRight w:val="0"/>
                                                      <w:marTop w:val="0"/>
                                                      <w:marBottom w:val="0"/>
                                                      <w:divBdr>
                                                        <w:top w:val="none" w:sz="0" w:space="0" w:color="auto"/>
                                                        <w:left w:val="none" w:sz="0" w:space="0" w:color="auto"/>
                                                        <w:bottom w:val="none" w:sz="0" w:space="0" w:color="auto"/>
                                                        <w:right w:val="none" w:sz="0" w:space="0" w:color="auto"/>
                                                      </w:divBdr>
                                                      <w:divsChild>
                                                        <w:div w:id="798959281">
                                                          <w:marLeft w:val="0"/>
                                                          <w:marRight w:val="0"/>
                                                          <w:marTop w:val="0"/>
                                                          <w:marBottom w:val="0"/>
                                                          <w:divBdr>
                                                            <w:top w:val="none" w:sz="0" w:space="0" w:color="auto"/>
                                                            <w:left w:val="none" w:sz="0" w:space="0" w:color="auto"/>
                                                            <w:bottom w:val="none" w:sz="0" w:space="0" w:color="auto"/>
                                                            <w:right w:val="none" w:sz="0" w:space="0" w:color="auto"/>
                                                          </w:divBdr>
                                                          <w:divsChild>
                                                            <w:div w:id="1519082036">
                                                              <w:marLeft w:val="0"/>
                                                              <w:marRight w:val="0"/>
                                                              <w:marTop w:val="0"/>
                                                              <w:marBottom w:val="0"/>
                                                              <w:divBdr>
                                                                <w:top w:val="none" w:sz="0" w:space="0" w:color="auto"/>
                                                                <w:left w:val="none" w:sz="0" w:space="0" w:color="auto"/>
                                                                <w:bottom w:val="none" w:sz="0" w:space="0" w:color="auto"/>
                                                                <w:right w:val="none" w:sz="0" w:space="0" w:color="auto"/>
                                                              </w:divBdr>
                                                              <w:divsChild>
                                                                <w:div w:id="900873539">
                                                                  <w:marLeft w:val="0"/>
                                                                  <w:marRight w:val="0"/>
                                                                  <w:marTop w:val="0"/>
                                                                  <w:marBottom w:val="0"/>
                                                                  <w:divBdr>
                                                                    <w:top w:val="none" w:sz="0" w:space="0" w:color="auto"/>
                                                                    <w:left w:val="none" w:sz="0" w:space="0" w:color="auto"/>
                                                                    <w:bottom w:val="none" w:sz="0" w:space="0" w:color="auto"/>
                                                                    <w:right w:val="none" w:sz="0" w:space="0" w:color="auto"/>
                                                                  </w:divBdr>
                                                                  <w:divsChild>
                                                                    <w:div w:id="800878217">
                                                                      <w:marLeft w:val="0"/>
                                                                      <w:marRight w:val="0"/>
                                                                      <w:marTop w:val="0"/>
                                                                      <w:marBottom w:val="0"/>
                                                                      <w:divBdr>
                                                                        <w:top w:val="single" w:sz="6" w:space="0" w:color="DDDFE2"/>
                                                                        <w:left w:val="single" w:sz="6" w:space="0" w:color="DDDFE2"/>
                                                                        <w:bottom w:val="single" w:sz="6" w:space="0" w:color="DDDFE2"/>
                                                                        <w:right w:val="single" w:sz="6" w:space="0" w:color="DDDFE2"/>
                                                                      </w:divBdr>
                                                                      <w:divsChild>
                                                                        <w:div w:id="1673293493">
                                                                          <w:marLeft w:val="0"/>
                                                                          <w:marRight w:val="0"/>
                                                                          <w:marTop w:val="0"/>
                                                                          <w:marBottom w:val="0"/>
                                                                          <w:divBdr>
                                                                            <w:top w:val="none" w:sz="0" w:space="0" w:color="auto"/>
                                                                            <w:left w:val="none" w:sz="0" w:space="0" w:color="auto"/>
                                                                            <w:bottom w:val="none" w:sz="0" w:space="0" w:color="auto"/>
                                                                            <w:right w:val="none" w:sz="0" w:space="0" w:color="auto"/>
                                                                          </w:divBdr>
                                                                          <w:divsChild>
                                                                            <w:div w:id="20976317">
                                                                              <w:marLeft w:val="0"/>
                                                                              <w:marRight w:val="0"/>
                                                                              <w:marTop w:val="0"/>
                                                                              <w:marBottom w:val="0"/>
                                                                              <w:divBdr>
                                                                                <w:top w:val="single" w:sz="6" w:space="0" w:color="DDDFE2"/>
                                                                                <w:left w:val="single" w:sz="6" w:space="0" w:color="DDDFE2"/>
                                                                                <w:bottom w:val="single" w:sz="6" w:space="0" w:color="DDDFE2"/>
                                                                                <w:right w:val="single" w:sz="6" w:space="0" w:color="DDDFE2"/>
                                                                              </w:divBdr>
                                                                              <w:divsChild>
                                                                                <w:div w:id="1865435725">
                                                                                  <w:marLeft w:val="0"/>
                                                                                  <w:marRight w:val="0"/>
                                                                                  <w:marTop w:val="0"/>
                                                                                  <w:marBottom w:val="0"/>
                                                                                  <w:divBdr>
                                                                                    <w:top w:val="none" w:sz="0" w:space="0" w:color="auto"/>
                                                                                    <w:left w:val="none" w:sz="0" w:space="0" w:color="auto"/>
                                                                                    <w:bottom w:val="none" w:sz="0" w:space="0" w:color="auto"/>
                                                                                    <w:right w:val="none" w:sz="0" w:space="0" w:color="auto"/>
                                                                                  </w:divBdr>
                                                                                  <w:divsChild>
                                                                                    <w:div w:id="1501194624">
                                                                                      <w:marLeft w:val="0"/>
                                                                                      <w:marRight w:val="0"/>
                                                                                      <w:marTop w:val="0"/>
                                                                                      <w:marBottom w:val="0"/>
                                                                                      <w:divBdr>
                                                                                        <w:top w:val="none" w:sz="0" w:space="0" w:color="auto"/>
                                                                                        <w:left w:val="none" w:sz="0" w:space="0" w:color="auto"/>
                                                                                        <w:bottom w:val="none" w:sz="0" w:space="0" w:color="auto"/>
                                                                                        <w:right w:val="none" w:sz="0" w:space="0" w:color="auto"/>
                                                                                      </w:divBdr>
                                                                                      <w:divsChild>
                                                                                        <w:div w:id="883906692">
                                                                                          <w:marLeft w:val="0"/>
                                                                                          <w:marRight w:val="0"/>
                                                                                          <w:marTop w:val="0"/>
                                                                                          <w:marBottom w:val="0"/>
                                                                                          <w:divBdr>
                                                                                            <w:top w:val="none" w:sz="0" w:space="0" w:color="auto"/>
                                                                                            <w:left w:val="none" w:sz="0" w:space="0" w:color="auto"/>
                                                                                            <w:bottom w:val="none" w:sz="0" w:space="0" w:color="auto"/>
                                                                                            <w:right w:val="none" w:sz="0" w:space="0" w:color="auto"/>
                                                                                          </w:divBdr>
                                                                                          <w:divsChild>
                                                                                            <w:div w:id="1092430485">
                                                                                              <w:marLeft w:val="0"/>
                                                                                              <w:marRight w:val="0"/>
                                                                                              <w:marTop w:val="0"/>
                                                                                              <w:marBottom w:val="0"/>
                                                                                              <w:divBdr>
                                                                                                <w:top w:val="none" w:sz="0" w:space="0" w:color="auto"/>
                                                                                                <w:left w:val="none" w:sz="0" w:space="0" w:color="auto"/>
                                                                                                <w:bottom w:val="none" w:sz="0" w:space="0" w:color="auto"/>
                                                                                                <w:right w:val="none" w:sz="0" w:space="0" w:color="auto"/>
                                                                                              </w:divBdr>
                                                                                              <w:divsChild>
                                                                                                <w:div w:id="1411584433">
                                                                                                  <w:marLeft w:val="0"/>
                                                                                                  <w:marRight w:val="0"/>
                                                                                                  <w:marTop w:val="0"/>
                                                                                                  <w:marBottom w:val="0"/>
                                                                                                  <w:divBdr>
                                                                                                    <w:top w:val="none" w:sz="0" w:space="0" w:color="auto"/>
                                                                                                    <w:left w:val="none" w:sz="0" w:space="0" w:color="auto"/>
                                                                                                    <w:bottom w:val="none" w:sz="0" w:space="0" w:color="auto"/>
                                                                                                    <w:right w:val="none" w:sz="0" w:space="0" w:color="auto"/>
                                                                                                  </w:divBdr>
                                                                                                  <w:divsChild>
                                                                                                    <w:div w:id="187577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6756362">
      <w:bodyDiv w:val="1"/>
      <w:marLeft w:val="0"/>
      <w:marRight w:val="0"/>
      <w:marTop w:val="0"/>
      <w:marBottom w:val="0"/>
      <w:divBdr>
        <w:top w:val="none" w:sz="0" w:space="0" w:color="auto"/>
        <w:left w:val="none" w:sz="0" w:space="0" w:color="auto"/>
        <w:bottom w:val="none" w:sz="0" w:space="0" w:color="auto"/>
        <w:right w:val="none" w:sz="0" w:space="0" w:color="auto"/>
      </w:divBdr>
    </w:div>
    <w:div w:id="1065031962">
      <w:bodyDiv w:val="1"/>
      <w:marLeft w:val="0"/>
      <w:marRight w:val="0"/>
      <w:marTop w:val="0"/>
      <w:marBottom w:val="0"/>
      <w:divBdr>
        <w:top w:val="none" w:sz="0" w:space="0" w:color="auto"/>
        <w:left w:val="none" w:sz="0" w:space="0" w:color="auto"/>
        <w:bottom w:val="none" w:sz="0" w:space="0" w:color="auto"/>
        <w:right w:val="none" w:sz="0" w:space="0" w:color="auto"/>
      </w:divBdr>
    </w:div>
    <w:div w:id="1192651261">
      <w:bodyDiv w:val="1"/>
      <w:marLeft w:val="0"/>
      <w:marRight w:val="0"/>
      <w:marTop w:val="0"/>
      <w:marBottom w:val="0"/>
      <w:divBdr>
        <w:top w:val="none" w:sz="0" w:space="0" w:color="auto"/>
        <w:left w:val="none" w:sz="0" w:space="0" w:color="auto"/>
        <w:bottom w:val="none" w:sz="0" w:space="0" w:color="auto"/>
        <w:right w:val="none" w:sz="0" w:space="0" w:color="auto"/>
      </w:divBdr>
      <w:divsChild>
        <w:div w:id="1759983685">
          <w:marLeft w:val="0"/>
          <w:marRight w:val="0"/>
          <w:marTop w:val="0"/>
          <w:marBottom w:val="0"/>
          <w:divBdr>
            <w:top w:val="none" w:sz="0" w:space="0" w:color="auto"/>
            <w:left w:val="none" w:sz="0" w:space="0" w:color="auto"/>
            <w:bottom w:val="none" w:sz="0" w:space="0" w:color="auto"/>
            <w:right w:val="none" w:sz="0" w:space="0" w:color="auto"/>
          </w:divBdr>
          <w:divsChild>
            <w:div w:id="2091851564">
              <w:marLeft w:val="-225"/>
              <w:marRight w:val="-225"/>
              <w:marTop w:val="0"/>
              <w:marBottom w:val="0"/>
              <w:divBdr>
                <w:top w:val="none" w:sz="0" w:space="0" w:color="auto"/>
                <w:left w:val="none" w:sz="0" w:space="0" w:color="auto"/>
                <w:bottom w:val="none" w:sz="0" w:space="0" w:color="auto"/>
                <w:right w:val="none" w:sz="0" w:space="0" w:color="auto"/>
              </w:divBdr>
              <w:divsChild>
                <w:div w:id="1966234987">
                  <w:marLeft w:val="0"/>
                  <w:marRight w:val="0"/>
                  <w:marTop w:val="0"/>
                  <w:marBottom w:val="0"/>
                  <w:divBdr>
                    <w:top w:val="none" w:sz="0" w:space="0" w:color="auto"/>
                    <w:left w:val="none" w:sz="0" w:space="0" w:color="auto"/>
                    <w:bottom w:val="none" w:sz="0" w:space="0" w:color="auto"/>
                    <w:right w:val="none" w:sz="0" w:space="0" w:color="auto"/>
                  </w:divBdr>
                  <w:divsChild>
                    <w:div w:id="19858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385863">
      <w:bodyDiv w:val="1"/>
      <w:marLeft w:val="0"/>
      <w:marRight w:val="0"/>
      <w:marTop w:val="0"/>
      <w:marBottom w:val="0"/>
      <w:divBdr>
        <w:top w:val="none" w:sz="0" w:space="0" w:color="auto"/>
        <w:left w:val="none" w:sz="0" w:space="0" w:color="auto"/>
        <w:bottom w:val="none" w:sz="0" w:space="0" w:color="auto"/>
        <w:right w:val="none" w:sz="0" w:space="0" w:color="auto"/>
      </w:divBdr>
      <w:divsChild>
        <w:div w:id="216167981">
          <w:marLeft w:val="0"/>
          <w:marRight w:val="0"/>
          <w:marTop w:val="0"/>
          <w:marBottom w:val="0"/>
          <w:divBdr>
            <w:top w:val="none" w:sz="0" w:space="0" w:color="auto"/>
            <w:left w:val="none" w:sz="0" w:space="0" w:color="auto"/>
            <w:bottom w:val="none" w:sz="0" w:space="0" w:color="auto"/>
            <w:right w:val="none" w:sz="0" w:space="0" w:color="auto"/>
          </w:divBdr>
          <w:divsChild>
            <w:div w:id="1379163510">
              <w:marLeft w:val="0"/>
              <w:marRight w:val="0"/>
              <w:marTop w:val="0"/>
              <w:marBottom w:val="0"/>
              <w:divBdr>
                <w:top w:val="none" w:sz="0" w:space="0" w:color="auto"/>
                <w:left w:val="none" w:sz="0" w:space="0" w:color="auto"/>
                <w:bottom w:val="none" w:sz="0" w:space="0" w:color="auto"/>
                <w:right w:val="none" w:sz="0" w:space="0" w:color="auto"/>
              </w:divBdr>
              <w:divsChild>
                <w:div w:id="263996076">
                  <w:marLeft w:val="0"/>
                  <w:marRight w:val="0"/>
                  <w:marTop w:val="0"/>
                  <w:marBottom w:val="0"/>
                  <w:divBdr>
                    <w:top w:val="single" w:sz="6" w:space="0" w:color="B2B8BF"/>
                    <w:left w:val="single" w:sz="6" w:space="0" w:color="B2B8BF"/>
                    <w:bottom w:val="single" w:sz="6" w:space="0" w:color="B2B8BF"/>
                    <w:right w:val="single" w:sz="6" w:space="0" w:color="B2B8BF"/>
                  </w:divBdr>
                  <w:divsChild>
                    <w:div w:id="88082226">
                      <w:marLeft w:val="0"/>
                      <w:marRight w:val="0"/>
                      <w:marTop w:val="0"/>
                      <w:marBottom w:val="0"/>
                      <w:divBdr>
                        <w:top w:val="none" w:sz="0" w:space="0" w:color="auto"/>
                        <w:left w:val="none" w:sz="0" w:space="0" w:color="auto"/>
                        <w:bottom w:val="none" w:sz="0" w:space="0" w:color="auto"/>
                        <w:right w:val="none" w:sz="0" w:space="0" w:color="auto"/>
                      </w:divBdr>
                      <w:divsChild>
                        <w:div w:id="1520073907">
                          <w:marLeft w:val="0"/>
                          <w:marRight w:val="3780"/>
                          <w:marTop w:val="0"/>
                          <w:marBottom w:val="0"/>
                          <w:divBdr>
                            <w:top w:val="none" w:sz="0" w:space="0" w:color="auto"/>
                            <w:left w:val="none" w:sz="0" w:space="0" w:color="auto"/>
                            <w:bottom w:val="none" w:sz="0" w:space="0" w:color="auto"/>
                            <w:right w:val="none" w:sz="0" w:space="0" w:color="auto"/>
                          </w:divBdr>
                          <w:divsChild>
                            <w:div w:id="77409572">
                              <w:marLeft w:val="120"/>
                              <w:marRight w:val="120"/>
                              <w:marTop w:val="120"/>
                              <w:marBottom w:val="120"/>
                              <w:divBdr>
                                <w:top w:val="none" w:sz="0" w:space="0" w:color="auto"/>
                                <w:left w:val="none" w:sz="0" w:space="0" w:color="auto"/>
                                <w:bottom w:val="none" w:sz="0" w:space="0" w:color="auto"/>
                                <w:right w:val="none" w:sz="0" w:space="0" w:color="auto"/>
                              </w:divBdr>
                              <w:divsChild>
                                <w:div w:id="1286080102">
                                  <w:marLeft w:val="0"/>
                                  <w:marRight w:val="0"/>
                                  <w:marTop w:val="0"/>
                                  <w:marBottom w:val="0"/>
                                  <w:divBdr>
                                    <w:top w:val="single" w:sz="6" w:space="8" w:color="CCCCCC"/>
                                    <w:left w:val="none" w:sz="0" w:space="0" w:color="auto"/>
                                    <w:bottom w:val="none" w:sz="0" w:space="0" w:color="auto"/>
                                    <w:right w:val="none" w:sz="0" w:space="0" w:color="auto"/>
                                  </w:divBdr>
                                  <w:divsChild>
                                    <w:div w:id="1202937945">
                                      <w:marLeft w:val="0"/>
                                      <w:marRight w:val="0"/>
                                      <w:marTop w:val="0"/>
                                      <w:marBottom w:val="0"/>
                                      <w:divBdr>
                                        <w:top w:val="none" w:sz="0" w:space="0" w:color="auto"/>
                                        <w:left w:val="none" w:sz="0" w:space="0" w:color="auto"/>
                                        <w:bottom w:val="none" w:sz="0" w:space="0" w:color="auto"/>
                                        <w:right w:val="none" w:sz="0" w:space="0" w:color="auto"/>
                                      </w:divBdr>
                                      <w:divsChild>
                                        <w:div w:id="1020860022">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016078927">
                                              <w:marLeft w:val="0"/>
                                              <w:marRight w:val="0"/>
                                              <w:marTop w:val="0"/>
                                              <w:marBottom w:val="0"/>
                                              <w:divBdr>
                                                <w:top w:val="none" w:sz="0" w:space="0" w:color="auto"/>
                                                <w:left w:val="none" w:sz="0" w:space="0" w:color="auto"/>
                                                <w:bottom w:val="none" w:sz="0" w:space="0" w:color="auto"/>
                                                <w:right w:val="none" w:sz="0" w:space="0" w:color="auto"/>
                                              </w:divBdr>
                                              <w:divsChild>
                                                <w:div w:id="804346678">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471940433">
                                                      <w:blockQuote w:val="1"/>
                                                      <w:marLeft w:val="0"/>
                                                      <w:marRight w:val="0"/>
                                                      <w:marTop w:val="0"/>
                                                      <w:marBottom w:val="0"/>
                                                      <w:divBdr>
                                                        <w:top w:val="none" w:sz="0" w:space="0" w:color="auto"/>
                                                        <w:left w:val="single" w:sz="12" w:space="5" w:color="1010FF"/>
                                                        <w:bottom w:val="none" w:sz="0" w:space="0" w:color="auto"/>
                                                        <w:right w:val="none" w:sz="0" w:space="0" w:color="auto"/>
                                                      </w:divBdr>
                                                      <w:divsChild>
                                                        <w:div w:id="632753302">
                                                          <w:marLeft w:val="0"/>
                                                          <w:marRight w:val="0"/>
                                                          <w:marTop w:val="0"/>
                                                          <w:marBottom w:val="0"/>
                                                          <w:divBdr>
                                                            <w:top w:val="none" w:sz="0" w:space="0" w:color="auto"/>
                                                            <w:left w:val="none" w:sz="0" w:space="0" w:color="auto"/>
                                                            <w:bottom w:val="none" w:sz="0" w:space="0" w:color="auto"/>
                                                            <w:right w:val="none" w:sz="0" w:space="0" w:color="auto"/>
                                                          </w:divBdr>
                                                        </w:div>
                                                        <w:div w:id="1013645918">
                                                          <w:marLeft w:val="0"/>
                                                          <w:marRight w:val="0"/>
                                                          <w:marTop w:val="0"/>
                                                          <w:marBottom w:val="0"/>
                                                          <w:divBdr>
                                                            <w:top w:val="none" w:sz="0" w:space="0" w:color="auto"/>
                                                            <w:left w:val="none" w:sz="0" w:space="0" w:color="auto"/>
                                                            <w:bottom w:val="none" w:sz="0" w:space="0" w:color="auto"/>
                                                            <w:right w:val="none" w:sz="0" w:space="0" w:color="auto"/>
                                                          </w:divBdr>
                                                        </w:div>
                                                        <w:div w:id="145570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7786882">
      <w:bodyDiv w:val="1"/>
      <w:marLeft w:val="0"/>
      <w:marRight w:val="0"/>
      <w:marTop w:val="0"/>
      <w:marBottom w:val="0"/>
      <w:divBdr>
        <w:top w:val="none" w:sz="0" w:space="0" w:color="auto"/>
        <w:left w:val="none" w:sz="0" w:space="0" w:color="auto"/>
        <w:bottom w:val="none" w:sz="0" w:space="0" w:color="auto"/>
        <w:right w:val="none" w:sz="0" w:space="0" w:color="auto"/>
      </w:divBdr>
      <w:divsChild>
        <w:div w:id="467095643">
          <w:marLeft w:val="0"/>
          <w:marRight w:val="0"/>
          <w:marTop w:val="0"/>
          <w:marBottom w:val="0"/>
          <w:divBdr>
            <w:top w:val="none" w:sz="0" w:space="0" w:color="auto"/>
            <w:left w:val="none" w:sz="0" w:space="0" w:color="auto"/>
            <w:bottom w:val="none" w:sz="0" w:space="0" w:color="auto"/>
            <w:right w:val="none" w:sz="0" w:space="0" w:color="auto"/>
          </w:divBdr>
          <w:divsChild>
            <w:div w:id="1564636476">
              <w:marLeft w:val="0"/>
              <w:marRight w:val="0"/>
              <w:marTop w:val="0"/>
              <w:marBottom w:val="0"/>
              <w:divBdr>
                <w:top w:val="none" w:sz="0" w:space="0" w:color="auto"/>
                <w:left w:val="none" w:sz="0" w:space="0" w:color="auto"/>
                <w:bottom w:val="none" w:sz="0" w:space="0" w:color="auto"/>
                <w:right w:val="none" w:sz="0" w:space="0" w:color="auto"/>
              </w:divBdr>
              <w:divsChild>
                <w:div w:id="2033067820">
                  <w:marLeft w:val="0"/>
                  <w:marRight w:val="0"/>
                  <w:marTop w:val="0"/>
                  <w:marBottom w:val="0"/>
                  <w:divBdr>
                    <w:top w:val="single" w:sz="6" w:space="0" w:color="B2B8BF"/>
                    <w:left w:val="single" w:sz="6" w:space="0" w:color="B2B8BF"/>
                    <w:bottom w:val="single" w:sz="6" w:space="0" w:color="B2B8BF"/>
                    <w:right w:val="single" w:sz="6" w:space="0" w:color="B2B8BF"/>
                  </w:divBdr>
                  <w:divsChild>
                    <w:div w:id="1764106836">
                      <w:marLeft w:val="0"/>
                      <w:marRight w:val="0"/>
                      <w:marTop w:val="0"/>
                      <w:marBottom w:val="0"/>
                      <w:divBdr>
                        <w:top w:val="none" w:sz="0" w:space="0" w:color="auto"/>
                        <w:left w:val="none" w:sz="0" w:space="0" w:color="auto"/>
                        <w:bottom w:val="none" w:sz="0" w:space="0" w:color="auto"/>
                        <w:right w:val="none" w:sz="0" w:space="0" w:color="auto"/>
                      </w:divBdr>
                      <w:divsChild>
                        <w:div w:id="1727020923">
                          <w:marLeft w:val="0"/>
                          <w:marRight w:val="0"/>
                          <w:marTop w:val="0"/>
                          <w:marBottom w:val="0"/>
                          <w:divBdr>
                            <w:top w:val="none" w:sz="0" w:space="0" w:color="auto"/>
                            <w:left w:val="none" w:sz="0" w:space="0" w:color="auto"/>
                            <w:bottom w:val="none" w:sz="0" w:space="0" w:color="auto"/>
                            <w:right w:val="none" w:sz="0" w:space="0" w:color="auto"/>
                          </w:divBdr>
                          <w:divsChild>
                            <w:div w:id="345401898">
                              <w:marLeft w:val="120"/>
                              <w:marRight w:val="120"/>
                              <w:marTop w:val="120"/>
                              <w:marBottom w:val="120"/>
                              <w:divBdr>
                                <w:top w:val="none" w:sz="0" w:space="0" w:color="auto"/>
                                <w:left w:val="none" w:sz="0" w:space="0" w:color="auto"/>
                                <w:bottom w:val="none" w:sz="0" w:space="0" w:color="auto"/>
                                <w:right w:val="none" w:sz="0" w:space="0" w:color="auto"/>
                              </w:divBdr>
                              <w:divsChild>
                                <w:div w:id="1738743831">
                                  <w:marLeft w:val="0"/>
                                  <w:marRight w:val="0"/>
                                  <w:marTop w:val="0"/>
                                  <w:marBottom w:val="0"/>
                                  <w:divBdr>
                                    <w:top w:val="single" w:sz="6" w:space="8" w:color="CCCCCC"/>
                                    <w:left w:val="none" w:sz="0" w:space="0" w:color="auto"/>
                                    <w:bottom w:val="none" w:sz="0" w:space="0" w:color="auto"/>
                                    <w:right w:val="none" w:sz="0" w:space="0" w:color="auto"/>
                                  </w:divBdr>
                                  <w:divsChild>
                                    <w:div w:id="49737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3145389">
      <w:bodyDiv w:val="1"/>
      <w:marLeft w:val="0"/>
      <w:marRight w:val="0"/>
      <w:marTop w:val="0"/>
      <w:marBottom w:val="0"/>
      <w:divBdr>
        <w:top w:val="none" w:sz="0" w:space="0" w:color="auto"/>
        <w:left w:val="none" w:sz="0" w:space="0" w:color="auto"/>
        <w:bottom w:val="none" w:sz="0" w:space="0" w:color="auto"/>
        <w:right w:val="none" w:sz="0" w:space="0" w:color="auto"/>
      </w:divBdr>
    </w:div>
    <w:div w:id="1419017217">
      <w:marLeft w:val="0"/>
      <w:marRight w:val="0"/>
      <w:marTop w:val="0"/>
      <w:marBottom w:val="0"/>
      <w:divBdr>
        <w:top w:val="none" w:sz="0" w:space="0" w:color="auto"/>
        <w:left w:val="none" w:sz="0" w:space="0" w:color="auto"/>
        <w:bottom w:val="none" w:sz="0" w:space="0" w:color="auto"/>
        <w:right w:val="none" w:sz="0" w:space="0" w:color="auto"/>
      </w:divBdr>
    </w:div>
    <w:div w:id="1419017220">
      <w:marLeft w:val="0"/>
      <w:marRight w:val="0"/>
      <w:marTop w:val="0"/>
      <w:marBottom w:val="0"/>
      <w:divBdr>
        <w:top w:val="none" w:sz="0" w:space="0" w:color="auto"/>
        <w:left w:val="none" w:sz="0" w:space="0" w:color="auto"/>
        <w:bottom w:val="none" w:sz="0" w:space="0" w:color="auto"/>
        <w:right w:val="none" w:sz="0" w:space="0" w:color="auto"/>
      </w:divBdr>
      <w:divsChild>
        <w:div w:id="1419017334">
          <w:marLeft w:val="0"/>
          <w:marRight w:val="0"/>
          <w:marTop w:val="0"/>
          <w:marBottom w:val="0"/>
          <w:divBdr>
            <w:top w:val="none" w:sz="0" w:space="0" w:color="auto"/>
            <w:left w:val="none" w:sz="0" w:space="0" w:color="auto"/>
            <w:bottom w:val="none" w:sz="0" w:space="0" w:color="auto"/>
            <w:right w:val="none" w:sz="0" w:space="0" w:color="auto"/>
          </w:divBdr>
          <w:divsChild>
            <w:div w:id="1419017324">
              <w:marLeft w:val="0"/>
              <w:marRight w:val="0"/>
              <w:marTop w:val="0"/>
              <w:marBottom w:val="0"/>
              <w:divBdr>
                <w:top w:val="none" w:sz="0" w:space="0" w:color="auto"/>
                <w:left w:val="none" w:sz="0" w:space="0" w:color="auto"/>
                <w:bottom w:val="none" w:sz="0" w:space="0" w:color="auto"/>
                <w:right w:val="none" w:sz="0" w:space="0" w:color="auto"/>
              </w:divBdr>
              <w:divsChild>
                <w:div w:id="1419017454">
                  <w:marLeft w:val="0"/>
                  <w:marRight w:val="0"/>
                  <w:marTop w:val="0"/>
                  <w:marBottom w:val="0"/>
                  <w:divBdr>
                    <w:top w:val="none" w:sz="0" w:space="0" w:color="auto"/>
                    <w:left w:val="none" w:sz="0" w:space="0" w:color="auto"/>
                    <w:bottom w:val="none" w:sz="0" w:space="0" w:color="auto"/>
                    <w:right w:val="none" w:sz="0" w:space="0" w:color="auto"/>
                  </w:divBdr>
                  <w:divsChild>
                    <w:div w:id="1419017285">
                      <w:marLeft w:val="0"/>
                      <w:marRight w:val="0"/>
                      <w:marTop w:val="0"/>
                      <w:marBottom w:val="0"/>
                      <w:divBdr>
                        <w:top w:val="none" w:sz="0" w:space="0" w:color="auto"/>
                        <w:left w:val="none" w:sz="0" w:space="0" w:color="auto"/>
                        <w:bottom w:val="none" w:sz="0" w:space="0" w:color="auto"/>
                        <w:right w:val="none" w:sz="0" w:space="0" w:color="auto"/>
                      </w:divBdr>
                      <w:divsChild>
                        <w:div w:id="1419017387">
                          <w:marLeft w:val="0"/>
                          <w:marRight w:val="0"/>
                          <w:marTop w:val="0"/>
                          <w:marBottom w:val="0"/>
                          <w:divBdr>
                            <w:top w:val="none" w:sz="0" w:space="0" w:color="auto"/>
                            <w:left w:val="none" w:sz="0" w:space="0" w:color="auto"/>
                            <w:bottom w:val="none" w:sz="0" w:space="0" w:color="auto"/>
                            <w:right w:val="none" w:sz="0" w:space="0" w:color="auto"/>
                          </w:divBdr>
                          <w:divsChild>
                            <w:div w:id="1419017218">
                              <w:marLeft w:val="0"/>
                              <w:marRight w:val="0"/>
                              <w:marTop w:val="0"/>
                              <w:marBottom w:val="0"/>
                              <w:divBdr>
                                <w:top w:val="none" w:sz="0" w:space="0" w:color="auto"/>
                                <w:left w:val="none" w:sz="0" w:space="0" w:color="auto"/>
                                <w:bottom w:val="none" w:sz="0" w:space="0" w:color="auto"/>
                                <w:right w:val="none" w:sz="0" w:space="0" w:color="auto"/>
                              </w:divBdr>
                              <w:divsChild>
                                <w:div w:id="1419017433">
                                  <w:marLeft w:val="0"/>
                                  <w:marRight w:val="0"/>
                                  <w:marTop w:val="0"/>
                                  <w:marBottom w:val="0"/>
                                  <w:divBdr>
                                    <w:top w:val="none" w:sz="0" w:space="0" w:color="auto"/>
                                    <w:left w:val="none" w:sz="0" w:space="0" w:color="auto"/>
                                    <w:bottom w:val="none" w:sz="0" w:space="0" w:color="auto"/>
                                    <w:right w:val="none" w:sz="0" w:space="0" w:color="auto"/>
                                  </w:divBdr>
                                  <w:divsChild>
                                    <w:div w:id="1419017428">
                                      <w:marLeft w:val="0"/>
                                      <w:marRight w:val="0"/>
                                      <w:marTop w:val="0"/>
                                      <w:marBottom w:val="0"/>
                                      <w:divBdr>
                                        <w:top w:val="none" w:sz="0" w:space="0" w:color="auto"/>
                                        <w:left w:val="none" w:sz="0" w:space="0" w:color="auto"/>
                                        <w:bottom w:val="none" w:sz="0" w:space="0" w:color="auto"/>
                                        <w:right w:val="none" w:sz="0" w:space="0" w:color="auto"/>
                                      </w:divBdr>
                                      <w:divsChild>
                                        <w:div w:id="1419017443">
                                          <w:marLeft w:val="0"/>
                                          <w:marRight w:val="0"/>
                                          <w:marTop w:val="0"/>
                                          <w:marBottom w:val="0"/>
                                          <w:divBdr>
                                            <w:top w:val="none" w:sz="0" w:space="0" w:color="auto"/>
                                            <w:left w:val="none" w:sz="0" w:space="0" w:color="auto"/>
                                            <w:bottom w:val="none" w:sz="0" w:space="0" w:color="auto"/>
                                            <w:right w:val="none" w:sz="0" w:space="0" w:color="auto"/>
                                          </w:divBdr>
                                          <w:divsChild>
                                            <w:div w:id="1419017283">
                                              <w:marLeft w:val="0"/>
                                              <w:marRight w:val="0"/>
                                              <w:marTop w:val="0"/>
                                              <w:marBottom w:val="0"/>
                                              <w:divBdr>
                                                <w:top w:val="none" w:sz="0" w:space="0" w:color="auto"/>
                                                <w:left w:val="none" w:sz="0" w:space="0" w:color="auto"/>
                                                <w:bottom w:val="none" w:sz="0" w:space="0" w:color="auto"/>
                                                <w:right w:val="none" w:sz="0" w:space="0" w:color="auto"/>
                                              </w:divBdr>
                                              <w:divsChild>
                                                <w:div w:id="141901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017226">
      <w:marLeft w:val="0"/>
      <w:marRight w:val="0"/>
      <w:marTop w:val="0"/>
      <w:marBottom w:val="0"/>
      <w:divBdr>
        <w:top w:val="none" w:sz="0" w:space="0" w:color="auto"/>
        <w:left w:val="none" w:sz="0" w:space="0" w:color="auto"/>
        <w:bottom w:val="none" w:sz="0" w:space="0" w:color="auto"/>
        <w:right w:val="none" w:sz="0" w:space="0" w:color="auto"/>
      </w:divBdr>
      <w:divsChild>
        <w:div w:id="1419017212">
          <w:marLeft w:val="0"/>
          <w:marRight w:val="0"/>
          <w:marTop w:val="0"/>
          <w:marBottom w:val="0"/>
          <w:divBdr>
            <w:top w:val="none" w:sz="0" w:space="0" w:color="auto"/>
            <w:left w:val="none" w:sz="0" w:space="0" w:color="auto"/>
            <w:bottom w:val="none" w:sz="0" w:space="0" w:color="auto"/>
            <w:right w:val="none" w:sz="0" w:space="0" w:color="auto"/>
          </w:divBdr>
          <w:divsChild>
            <w:div w:id="1419017336">
              <w:marLeft w:val="0"/>
              <w:marRight w:val="0"/>
              <w:marTop w:val="0"/>
              <w:marBottom w:val="0"/>
              <w:divBdr>
                <w:top w:val="none" w:sz="0" w:space="0" w:color="auto"/>
                <w:left w:val="none" w:sz="0" w:space="0" w:color="auto"/>
                <w:bottom w:val="none" w:sz="0" w:space="0" w:color="auto"/>
                <w:right w:val="none" w:sz="0" w:space="0" w:color="auto"/>
              </w:divBdr>
              <w:divsChild>
                <w:div w:id="1419017251">
                  <w:marLeft w:val="0"/>
                  <w:marRight w:val="0"/>
                  <w:marTop w:val="0"/>
                  <w:marBottom w:val="0"/>
                  <w:divBdr>
                    <w:top w:val="single" w:sz="6" w:space="0" w:color="A3A3A3"/>
                    <w:left w:val="single" w:sz="6" w:space="0" w:color="A3A3A3"/>
                    <w:bottom w:val="single" w:sz="6" w:space="0" w:color="A3A3A3"/>
                    <w:right w:val="single" w:sz="6" w:space="0" w:color="A3A3A3"/>
                  </w:divBdr>
                  <w:divsChild>
                    <w:div w:id="1419017301">
                      <w:marLeft w:val="0"/>
                      <w:marRight w:val="0"/>
                      <w:marTop w:val="0"/>
                      <w:marBottom w:val="0"/>
                      <w:divBdr>
                        <w:top w:val="none" w:sz="0" w:space="0" w:color="auto"/>
                        <w:left w:val="none" w:sz="0" w:space="0" w:color="auto"/>
                        <w:bottom w:val="none" w:sz="0" w:space="0" w:color="auto"/>
                        <w:right w:val="none" w:sz="0" w:space="0" w:color="auto"/>
                      </w:divBdr>
                      <w:divsChild>
                        <w:div w:id="1419017239">
                          <w:marLeft w:val="0"/>
                          <w:marRight w:val="0"/>
                          <w:marTop w:val="0"/>
                          <w:marBottom w:val="0"/>
                          <w:divBdr>
                            <w:top w:val="none" w:sz="0" w:space="0" w:color="auto"/>
                            <w:left w:val="none" w:sz="0" w:space="0" w:color="auto"/>
                            <w:bottom w:val="none" w:sz="0" w:space="0" w:color="auto"/>
                            <w:right w:val="none" w:sz="0" w:space="0" w:color="auto"/>
                          </w:divBdr>
                          <w:divsChild>
                            <w:div w:id="1419017210">
                              <w:marLeft w:val="120"/>
                              <w:marRight w:val="120"/>
                              <w:marTop w:val="120"/>
                              <w:marBottom w:val="120"/>
                              <w:divBdr>
                                <w:top w:val="none" w:sz="0" w:space="0" w:color="auto"/>
                                <w:left w:val="none" w:sz="0" w:space="0" w:color="auto"/>
                                <w:bottom w:val="none" w:sz="0" w:space="0" w:color="auto"/>
                                <w:right w:val="none" w:sz="0" w:space="0" w:color="auto"/>
                              </w:divBdr>
                              <w:divsChild>
                                <w:div w:id="1419017456">
                                  <w:marLeft w:val="0"/>
                                  <w:marRight w:val="0"/>
                                  <w:marTop w:val="0"/>
                                  <w:marBottom w:val="0"/>
                                  <w:divBdr>
                                    <w:top w:val="single" w:sz="6" w:space="8" w:color="CCCCCC"/>
                                    <w:left w:val="none" w:sz="0" w:space="0" w:color="auto"/>
                                    <w:bottom w:val="none" w:sz="0" w:space="0" w:color="auto"/>
                                    <w:right w:val="none" w:sz="0" w:space="0" w:color="auto"/>
                                  </w:divBdr>
                                  <w:divsChild>
                                    <w:div w:id="1419017275">
                                      <w:marLeft w:val="0"/>
                                      <w:marRight w:val="0"/>
                                      <w:marTop w:val="0"/>
                                      <w:marBottom w:val="0"/>
                                      <w:divBdr>
                                        <w:top w:val="none" w:sz="0" w:space="0" w:color="auto"/>
                                        <w:left w:val="none" w:sz="0" w:space="0" w:color="auto"/>
                                        <w:bottom w:val="none" w:sz="0" w:space="0" w:color="auto"/>
                                        <w:right w:val="none" w:sz="0" w:space="0" w:color="auto"/>
                                      </w:divBdr>
                                      <w:divsChild>
                                        <w:div w:id="1419017277">
                                          <w:marLeft w:val="0"/>
                                          <w:marRight w:val="0"/>
                                          <w:marTop w:val="0"/>
                                          <w:marBottom w:val="0"/>
                                          <w:divBdr>
                                            <w:top w:val="none" w:sz="0" w:space="0" w:color="auto"/>
                                            <w:left w:val="none" w:sz="0" w:space="0" w:color="auto"/>
                                            <w:bottom w:val="none" w:sz="0" w:space="0" w:color="auto"/>
                                            <w:right w:val="none" w:sz="0" w:space="0" w:color="auto"/>
                                          </w:divBdr>
                                        </w:div>
                                        <w:div w:id="141901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9017231">
      <w:marLeft w:val="0"/>
      <w:marRight w:val="0"/>
      <w:marTop w:val="0"/>
      <w:marBottom w:val="0"/>
      <w:divBdr>
        <w:top w:val="none" w:sz="0" w:space="0" w:color="auto"/>
        <w:left w:val="none" w:sz="0" w:space="0" w:color="auto"/>
        <w:bottom w:val="none" w:sz="0" w:space="0" w:color="auto"/>
        <w:right w:val="none" w:sz="0" w:space="0" w:color="auto"/>
      </w:divBdr>
    </w:div>
    <w:div w:id="1419017242">
      <w:marLeft w:val="0"/>
      <w:marRight w:val="0"/>
      <w:marTop w:val="0"/>
      <w:marBottom w:val="0"/>
      <w:divBdr>
        <w:top w:val="none" w:sz="0" w:space="0" w:color="auto"/>
        <w:left w:val="none" w:sz="0" w:space="0" w:color="auto"/>
        <w:bottom w:val="none" w:sz="0" w:space="0" w:color="auto"/>
        <w:right w:val="none" w:sz="0" w:space="0" w:color="auto"/>
      </w:divBdr>
      <w:divsChild>
        <w:div w:id="1419017246">
          <w:marLeft w:val="0"/>
          <w:marRight w:val="0"/>
          <w:marTop w:val="0"/>
          <w:marBottom w:val="0"/>
          <w:divBdr>
            <w:top w:val="none" w:sz="0" w:space="0" w:color="auto"/>
            <w:left w:val="none" w:sz="0" w:space="0" w:color="auto"/>
            <w:bottom w:val="none" w:sz="0" w:space="0" w:color="auto"/>
            <w:right w:val="none" w:sz="0" w:space="0" w:color="auto"/>
          </w:divBdr>
          <w:divsChild>
            <w:div w:id="1419017221">
              <w:marLeft w:val="0"/>
              <w:marRight w:val="0"/>
              <w:marTop w:val="0"/>
              <w:marBottom w:val="0"/>
              <w:divBdr>
                <w:top w:val="none" w:sz="0" w:space="0" w:color="auto"/>
                <w:left w:val="none" w:sz="0" w:space="0" w:color="auto"/>
                <w:bottom w:val="none" w:sz="0" w:space="0" w:color="auto"/>
                <w:right w:val="none" w:sz="0" w:space="0" w:color="auto"/>
              </w:divBdr>
              <w:divsChild>
                <w:div w:id="1419017244">
                  <w:marLeft w:val="0"/>
                  <w:marRight w:val="0"/>
                  <w:marTop w:val="0"/>
                  <w:marBottom w:val="0"/>
                  <w:divBdr>
                    <w:top w:val="single" w:sz="6" w:space="0" w:color="A3A3A3"/>
                    <w:left w:val="single" w:sz="6" w:space="0" w:color="A3A3A3"/>
                    <w:bottom w:val="single" w:sz="6" w:space="0" w:color="A3A3A3"/>
                    <w:right w:val="single" w:sz="6" w:space="0" w:color="A3A3A3"/>
                  </w:divBdr>
                  <w:divsChild>
                    <w:div w:id="1419017346">
                      <w:marLeft w:val="0"/>
                      <w:marRight w:val="0"/>
                      <w:marTop w:val="0"/>
                      <w:marBottom w:val="0"/>
                      <w:divBdr>
                        <w:top w:val="none" w:sz="0" w:space="0" w:color="auto"/>
                        <w:left w:val="none" w:sz="0" w:space="0" w:color="auto"/>
                        <w:bottom w:val="none" w:sz="0" w:space="0" w:color="auto"/>
                        <w:right w:val="none" w:sz="0" w:space="0" w:color="auto"/>
                      </w:divBdr>
                      <w:divsChild>
                        <w:div w:id="1419017325">
                          <w:marLeft w:val="0"/>
                          <w:marRight w:val="0"/>
                          <w:marTop w:val="0"/>
                          <w:marBottom w:val="0"/>
                          <w:divBdr>
                            <w:top w:val="none" w:sz="0" w:space="0" w:color="auto"/>
                            <w:left w:val="none" w:sz="0" w:space="0" w:color="auto"/>
                            <w:bottom w:val="none" w:sz="0" w:space="0" w:color="auto"/>
                            <w:right w:val="none" w:sz="0" w:space="0" w:color="auto"/>
                          </w:divBdr>
                          <w:divsChild>
                            <w:div w:id="1419017310">
                              <w:marLeft w:val="120"/>
                              <w:marRight w:val="120"/>
                              <w:marTop w:val="120"/>
                              <w:marBottom w:val="120"/>
                              <w:divBdr>
                                <w:top w:val="none" w:sz="0" w:space="0" w:color="auto"/>
                                <w:left w:val="none" w:sz="0" w:space="0" w:color="auto"/>
                                <w:bottom w:val="none" w:sz="0" w:space="0" w:color="auto"/>
                                <w:right w:val="none" w:sz="0" w:space="0" w:color="auto"/>
                              </w:divBdr>
                              <w:divsChild>
                                <w:div w:id="1419017451">
                                  <w:marLeft w:val="0"/>
                                  <w:marRight w:val="0"/>
                                  <w:marTop w:val="0"/>
                                  <w:marBottom w:val="0"/>
                                  <w:divBdr>
                                    <w:top w:val="single" w:sz="6" w:space="8" w:color="CCCCCC"/>
                                    <w:left w:val="none" w:sz="0" w:space="0" w:color="auto"/>
                                    <w:bottom w:val="none" w:sz="0" w:space="0" w:color="auto"/>
                                    <w:right w:val="none" w:sz="0" w:space="0" w:color="auto"/>
                                  </w:divBdr>
                                  <w:divsChild>
                                    <w:div w:id="1419017264">
                                      <w:marLeft w:val="0"/>
                                      <w:marRight w:val="0"/>
                                      <w:marTop w:val="0"/>
                                      <w:marBottom w:val="0"/>
                                      <w:divBdr>
                                        <w:top w:val="none" w:sz="0" w:space="0" w:color="auto"/>
                                        <w:left w:val="none" w:sz="0" w:space="0" w:color="auto"/>
                                        <w:bottom w:val="none" w:sz="0" w:space="0" w:color="auto"/>
                                        <w:right w:val="none" w:sz="0" w:space="0" w:color="auto"/>
                                      </w:divBdr>
                                      <w:divsChild>
                                        <w:div w:id="1419017235">
                                          <w:marLeft w:val="0"/>
                                          <w:marRight w:val="0"/>
                                          <w:marTop w:val="0"/>
                                          <w:marBottom w:val="0"/>
                                          <w:divBdr>
                                            <w:top w:val="none" w:sz="0" w:space="0" w:color="auto"/>
                                            <w:left w:val="none" w:sz="0" w:space="0" w:color="auto"/>
                                            <w:bottom w:val="none" w:sz="0" w:space="0" w:color="auto"/>
                                            <w:right w:val="none" w:sz="0" w:space="0" w:color="auto"/>
                                          </w:divBdr>
                                          <w:divsChild>
                                            <w:div w:id="1419017228">
                                              <w:marLeft w:val="0"/>
                                              <w:marRight w:val="0"/>
                                              <w:marTop w:val="0"/>
                                              <w:marBottom w:val="0"/>
                                              <w:divBdr>
                                                <w:top w:val="none" w:sz="0" w:space="0" w:color="auto"/>
                                                <w:left w:val="none" w:sz="0" w:space="0" w:color="auto"/>
                                                <w:bottom w:val="none" w:sz="0" w:space="0" w:color="auto"/>
                                                <w:right w:val="none" w:sz="0" w:space="0" w:color="auto"/>
                                              </w:divBdr>
                                            </w:div>
                                            <w:div w:id="1419017234">
                                              <w:marLeft w:val="0"/>
                                              <w:marRight w:val="0"/>
                                              <w:marTop w:val="0"/>
                                              <w:marBottom w:val="0"/>
                                              <w:divBdr>
                                                <w:top w:val="none" w:sz="0" w:space="0" w:color="auto"/>
                                                <w:left w:val="none" w:sz="0" w:space="0" w:color="auto"/>
                                                <w:bottom w:val="none" w:sz="0" w:space="0" w:color="auto"/>
                                                <w:right w:val="none" w:sz="0" w:space="0" w:color="auto"/>
                                              </w:divBdr>
                                            </w:div>
                                            <w:div w:id="1419017300">
                                              <w:marLeft w:val="0"/>
                                              <w:marRight w:val="0"/>
                                              <w:marTop w:val="0"/>
                                              <w:marBottom w:val="0"/>
                                              <w:divBdr>
                                                <w:top w:val="none" w:sz="0" w:space="0" w:color="auto"/>
                                                <w:left w:val="none" w:sz="0" w:space="0" w:color="auto"/>
                                                <w:bottom w:val="none" w:sz="0" w:space="0" w:color="auto"/>
                                                <w:right w:val="none" w:sz="0" w:space="0" w:color="auto"/>
                                              </w:divBdr>
                                            </w:div>
                                            <w:div w:id="1419017305">
                                              <w:marLeft w:val="0"/>
                                              <w:marRight w:val="0"/>
                                              <w:marTop w:val="0"/>
                                              <w:marBottom w:val="0"/>
                                              <w:divBdr>
                                                <w:top w:val="none" w:sz="0" w:space="0" w:color="auto"/>
                                                <w:left w:val="none" w:sz="0" w:space="0" w:color="auto"/>
                                                <w:bottom w:val="none" w:sz="0" w:space="0" w:color="auto"/>
                                                <w:right w:val="none" w:sz="0" w:space="0" w:color="auto"/>
                                              </w:divBdr>
                                            </w:div>
                                            <w:div w:id="1419017323">
                                              <w:marLeft w:val="0"/>
                                              <w:marRight w:val="0"/>
                                              <w:marTop w:val="0"/>
                                              <w:marBottom w:val="0"/>
                                              <w:divBdr>
                                                <w:top w:val="none" w:sz="0" w:space="0" w:color="auto"/>
                                                <w:left w:val="none" w:sz="0" w:space="0" w:color="auto"/>
                                                <w:bottom w:val="none" w:sz="0" w:space="0" w:color="auto"/>
                                                <w:right w:val="none" w:sz="0" w:space="0" w:color="auto"/>
                                              </w:divBdr>
                                            </w:div>
                                            <w:div w:id="1419017328">
                                              <w:marLeft w:val="0"/>
                                              <w:marRight w:val="0"/>
                                              <w:marTop w:val="0"/>
                                              <w:marBottom w:val="0"/>
                                              <w:divBdr>
                                                <w:top w:val="none" w:sz="0" w:space="0" w:color="auto"/>
                                                <w:left w:val="none" w:sz="0" w:space="0" w:color="auto"/>
                                                <w:bottom w:val="none" w:sz="0" w:space="0" w:color="auto"/>
                                                <w:right w:val="none" w:sz="0" w:space="0" w:color="auto"/>
                                              </w:divBdr>
                                            </w:div>
                                            <w:div w:id="1419017353">
                                              <w:marLeft w:val="0"/>
                                              <w:marRight w:val="0"/>
                                              <w:marTop w:val="0"/>
                                              <w:marBottom w:val="0"/>
                                              <w:divBdr>
                                                <w:top w:val="none" w:sz="0" w:space="0" w:color="auto"/>
                                                <w:left w:val="none" w:sz="0" w:space="0" w:color="auto"/>
                                                <w:bottom w:val="none" w:sz="0" w:space="0" w:color="auto"/>
                                                <w:right w:val="none" w:sz="0" w:space="0" w:color="auto"/>
                                              </w:divBdr>
                                            </w:div>
                                            <w:div w:id="1419017367">
                                              <w:marLeft w:val="0"/>
                                              <w:marRight w:val="0"/>
                                              <w:marTop w:val="0"/>
                                              <w:marBottom w:val="0"/>
                                              <w:divBdr>
                                                <w:top w:val="none" w:sz="0" w:space="0" w:color="auto"/>
                                                <w:left w:val="none" w:sz="0" w:space="0" w:color="auto"/>
                                                <w:bottom w:val="none" w:sz="0" w:space="0" w:color="auto"/>
                                                <w:right w:val="none" w:sz="0" w:space="0" w:color="auto"/>
                                              </w:divBdr>
                                            </w:div>
                                            <w:div w:id="14190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9017247">
      <w:marLeft w:val="0"/>
      <w:marRight w:val="0"/>
      <w:marTop w:val="0"/>
      <w:marBottom w:val="0"/>
      <w:divBdr>
        <w:top w:val="none" w:sz="0" w:space="0" w:color="auto"/>
        <w:left w:val="none" w:sz="0" w:space="0" w:color="auto"/>
        <w:bottom w:val="none" w:sz="0" w:space="0" w:color="auto"/>
        <w:right w:val="none" w:sz="0" w:space="0" w:color="auto"/>
      </w:divBdr>
    </w:div>
    <w:div w:id="1419017250">
      <w:marLeft w:val="0"/>
      <w:marRight w:val="0"/>
      <w:marTop w:val="0"/>
      <w:marBottom w:val="0"/>
      <w:divBdr>
        <w:top w:val="none" w:sz="0" w:space="0" w:color="auto"/>
        <w:left w:val="none" w:sz="0" w:space="0" w:color="auto"/>
        <w:bottom w:val="none" w:sz="0" w:space="0" w:color="auto"/>
        <w:right w:val="none" w:sz="0" w:space="0" w:color="auto"/>
      </w:divBdr>
    </w:div>
    <w:div w:id="1419017256">
      <w:marLeft w:val="0"/>
      <w:marRight w:val="0"/>
      <w:marTop w:val="0"/>
      <w:marBottom w:val="0"/>
      <w:divBdr>
        <w:top w:val="none" w:sz="0" w:space="0" w:color="auto"/>
        <w:left w:val="none" w:sz="0" w:space="0" w:color="auto"/>
        <w:bottom w:val="none" w:sz="0" w:space="0" w:color="auto"/>
        <w:right w:val="none" w:sz="0" w:space="0" w:color="auto"/>
      </w:divBdr>
      <w:divsChild>
        <w:div w:id="1419017355">
          <w:marLeft w:val="0"/>
          <w:marRight w:val="0"/>
          <w:marTop w:val="0"/>
          <w:marBottom w:val="0"/>
          <w:divBdr>
            <w:top w:val="none" w:sz="0" w:space="0" w:color="auto"/>
            <w:left w:val="none" w:sz="0" w:space="0" w:color="auto"/>
            <w:bottom w:val="none" w:sz="0" w:space="0" w:color="auto"/>
            <w:right w:val="none" w:sz="0" w:space="0" w:color="auto"/>
          </w:divBdr>
          <w:divsChild>
            <w:div w:id="1419017319">
              <w:marLeft w:val="0"/>
              <w:marRight w:val="0"/>
              <w:marTop w:val="0"/>
              <w:marBottom w:val="0"/>
              <w:divBdr>
                <w:top w:val="none" w:sz="0" w:space="0" w:color="auto"/>
                <w:left w:val="none" w:sz="0" w:space="0" w:color="auto"/>
                <w:bottom w:val="none" w:sz="0" w:space="0" w:color="auto"/>
                <w:right w:val="none" w:sz="0" w:space="0" w:color="auto"/>
              </w:divBdr>
              <w:divsChild>
                <w:div w:id="1419017216">
                  <w:marLeft w:val="0"/>
                  <w:marRight w:val="0"/>
                  <w:marTop w:val="0"/>
                  <w:marBottom w:val="0"/>
                  <w:divBdr>
                    <w:top w:val="none" w:sz="0" w:space="0" w:color="auto"/>
                    <w:left w:val="none" w:sz="0" w:space="0" w:color="auto"/>
                    <w:bottom w:val="none" w:sz="0" w:space="0" w:color="auto"/>
                    <w:right w:val="none" w:sz="0" w:space="0" w:color="auto"/>
                  </w:divBdr>
                  <w:divsChild>
                    <w:div w:id="1419017368">
                      <w:marLeft w:val="-15"/>
                      <w:marRight w:val="0"/>
                      <w:marTop w:val="0"/>
                      <w:marBottom w:val="0"/>
                      <w:divBdr>
                        <w:top w:val="none" w:sz="0" w:space="0" w:color="auto"/>
                        <w:left w:val="none" w:sz="0" w:space="0" w:color="auto"/>
                        <w:bottom w:val="none" w:sz="0" w:space="0" w:color="auto"/>
                        <w:right w:val="none" w:sz="0" w:space="0" w:color="auto"/>
                      </w:divBdr>
                      <w:divsChild>
                        <w:div w:id="1419017213">
                          <w:marLeft w:val="0"/>
                          <w:marRight w:val="0"/>
                          <w:marTop w:val="100"/>
                          <w:marBottom w:val="100"/>
                          <w:divBdr>
                            <w:top w:val="none" w:sz="0" w:space="0" w:color="auto"/>
                            <w:left w:val="none" w:sz="0" w:space="0" w:color="auto"/>
                            <w:bottom w:val="none" w:sz="0" w:space="0" w:color="auto"/>
                            <w:right w:val="none" w:sz="0" w:space="0" w:color="auto"/>
                          </w:divBdr>
                          <w:divsChild>
                            <w:div w:id="1419017385">
                              <w:marLeft w:val="0"/>
                              <w:marRight w:val="0"/>
                              <w:marTop w:val="0"/>
                              <w:marBottom w:val="0"/>
                              <w:divBdr>
                                <w:top w:val="none" w:sz="0" w:space="0" w:color="auto"/>
                                <w:left w:val="none" w:sz="0" w:space="0" w:color="auto"/>
                                <w:bottom w:val="none" w:sz="0" w:space="0" w:color="auto"/>
                                <w:right w:val="none" w:sz="0" w:space="0" w:color="auto"/>
                              </w:divBdr>
                              <w:divsChild>
                                <w:div w:id="1419017294">
                                  <w:marLeft w:val="0"/>
                                  <w:marRight w:val="0"/>
                                  <w:marTop w:val="0"/>
                                  <w:marBottom w:val="0"/>
                                  <w:divBdr>
                                    <w:top w:val="none" w:sz="0" w:space="0" w:color="auto"/>
                                    <w:left w:val="none" w:sz="0" w:space="0" w:color="auto"/>
                                    <w:bottom w:val="none" w:sz="0" w:space="0" w:color="auto"/>
                                    <w:right w:val="none" w:sz="0" w:space="0" w:color="auto"/>
                                  </w:divBdr>
                                  <w:divsChild>
                                    <w:div w:id="1419017465">
                                      <w:marLeft w:val="0"/>
                                      <w:marRight w:val="0"/>
                                      <w:marTop w:val="0"/>
                                      <w:marBottom w:val="0"/>
                                      <w:divBdr>
                                        <w:top w:val="none" w:sz="0" w:space="0" w:color="auto"/>
                                        <w:left w:val="none" w:sz="0" w:space="0" w:color="auto"/>
                                        <w:bottom w:val="none" w:sz="0" w:space="0" w:color="auto"/>
                                        <w:right w:val="none" w:sz="0" w:space="0" w:color="auto"/>
                                      </w:divBdr>
                                      <w:divsChild>
                                        <w:div w:id="1419017453">
                                          <w:marLeft w:val="0"/>
                                          <w:marRight w:val="0"/>
                                          <w:marTop w:val="0"/>
                                          <w:marBottom w:val="0"/>
                                          <w:divBdr>
                                            <w:top w:val="none" w:sz="0" w:space="0" w:color="auto"/>
                                            <w:left w:val="none" w:sz="0" w:space="0" w:color="auto"/>
                                            <w:bottom w:val="none" w:sz="0" w:space="0" w:color="auto"/>
                                            <w:right w:val="none" w:sz="0" w:space="0" w:color="auto"/>
                                          </w:divBdr>
                                          <w:divsChild>
                                            <w:div w:id="1419017254">
                                              <w:marLeft w:val="0"/>
                                              <w:marRight w:val="0"/>
                                              <w:marTop w:val="0"/>
                                              <w:marBottom w:val="0"/>
                                              <w:divBdr>
                                                <w:top w:val="none" w:sz="0" w:space="0" w:color="auto"/>
                                                <w:left w:val="none" w:sz="0" w:space="0" w:color="auto"/>
                                                <w:bottom w:val="none" w:sz="0" w:space="0" w:color="auto"/>
                                                <w:right w:val="none" w:sz="0" w:space="0" w:color="auto"/>
                                              </w:divBdr>
                                              <w:divsChild>
                                                <w:div w:id="1419017288">
                                                  <w:marLeft w:val="0"/>
                                                  <w:marRight w:val="0"/>
                                                  <w:marTop w:val="0"/>
                                                  <w:marBottom w:val="0"/>
                                                  <w:divBdr>
                                                    <w:top w:val="none" w:sz="0" w:space="0" w:color="auto"/>
                                                    <w:left w:val="none" w:sz="0" w:space="0" w:color="auto"/>
                                                    <w:bottom w:val="none" w:sz="0" w:space="0" w:color="auto"/>
                                                    <w:right w:val="none" w:sz="0" w:space="0" w:color="auto"/>
                                                  </w:divBdr>
                                                  <w:divsChild>
                                                    <w:div w:id="1419017307">
                                                      <w:marLeft w:val="0"/>
                                                      <w:marRight w:val="0"/>
                                                      <w:marTop w:val="0"/>
                                                      <w:marBottom w:val="0"/>
                                                      <w:divBdr>
                                                        <w:top w:val="none" w:sz="0" w:space="0" w:color="auto"/>
                                                        <w:left w:val="none" w:sz="0" w:space="0" w:color="auto"/>
                                                        <w:bottom w:val="none" w:sz="0" w:space="0" w:color="auto"/>
                                                        <w:right w:val="none" w:sz="0" w:space="0" w:color="auto"/>
                                                      </w:divBdr>
                                                      <w:divsChild>
                                                        <w:div w:id="1419017394">
                                                          <w:marLeft w:val="0"/>
                                                          <w:marRight w:val="0"/>
                                                          <w:marTop w:val="0"/>
                                                          <w:marBottom w:val="0"/>
                                                          <w:divBdr>
                                                            <w:top w:val="none" w:sz="0" w:space="0" w:color="auto"/>
                                                            <w:left w:val="none" w:sz="0" w:space="0" w:color="auto"/>
                                                            <w:bottom w:val="none" w:sz="0" w:space="0" w:color="auto"/>
                                                            <w:right w:val="none" w:sz="0" w:space="0" w:color="auto"/>
                                                          </w:divBdr>
                                                          <w:divsChild>
                                                            <w:div w:id="1419017225">
                                                              <w:marLeft w:val="0"/>
                                                              <w:marRight w:val="0"/>
                                                              <w:marTop w:val="0"/>
                                                              <w:marBottom w:val="0"/>
                                                              <w:divBdr>
                                                                <w:top w:val="none" w:sz="0" w:space="0" w:color="auto"/>
                                                                <w:left w:val="none" w:sz="0" w:space="0" w:color="auto"/>
                                                                <w:bottom w:val="none" w:sz="0" w:space="0" w:color="auto"/>
                                                                <w:right w:val="none" w:sz="0" w:space="0" w:color="auto"/>
                                                              </w:divBdr>
                                                              <w:divsChild>
                                                                <w:div w:id="1419017329">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81">
                                                                      <w:marLeft w:val="0"/>
                                                                      <w:marRight w:val="0"/>
                                                                      <w:marTop w:val="0"/>
                                                                      <w:marBottom w:val="0"/>
                                                                      <w:divBdr>
                                                                        <w:top w:val="none" w:sz="0" w:space="0" w:color="auto"/>
                                                                        <w:left w:val="none" w:sz="0" w:space="0" w:color="auto"/>
                                                                        <w:bottom w:val="none" w:sz="0" w:space="0" w:color="auto"/>
                                                                        <w:right w:val="none" w:sz="0" w:space="0" w:color="auto"/>
                                                                      </w:divBdr>
                                                                      <w:divsChild>
                                                                        <w:div w:id="1419017322">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59">
                                                                              <w:marLeft w:val="0"/>
                                                                              <w:marRight w:val="0"/>
                                                                              <w:marTop w:val="0"/>
                                                                              <w:marBottom w:val="0"/>
                                                                              <w:divBdr>
                                                                                <w:top w:val="none" w:sz="0" w:space="0" w:color="auto"/>
                                                                                <w:left w:val="none" w:sz="0" w:space="0" w:color="auto"/>
                                                                                <w:bottom w:val="none" w:sz="0" w:space="0" w:color="auto"/>
                                                                                <w:right w:val="none" w:sz="0" w:space="0" w:color="auto"/>
                                                                              </w:divBdr>
                                                                              <w:divsChild>
                                                                                <w:div w:id="1419017430">
                                                                                  <w:marLeft w:val="0"/>
                                                                                  <w:marRight w:val="0"/>
                                                                                  <w:marTop w:val="0"/>
                                                                                  <w:marBottom w:val="0"/>
                                                                                  <w:divBdr>
                                                                                    <w:top w:val="none" w:sz="0" w:space="0" w:color="auto"/>
                                                                                    <w:left w:val="none" w:sz="0" w:space="0" w:color="auto"/>
                                                                                    <w:bottom w:val="none" w:sz="0" w:space="0" w:color="auto"/>
                                                                                    <w:right w:val="none" w:sz="0" w:space="0" w:color="auto"/>
                                                                                  </w:divBdr>
                                                                                  <w:divsChild>
                                                                                    <w:div w:id="1419017361">
                                                                                      <w:marLeft w:val="0"/>
                                                                                      <w:marRight w:val="0"/>
                                                                                      <w:marTop w:val="0"/>
                                                                                      <w:marBottom w:val="0"/>
                                                                                      <w:divBdr>
                                                                                        <w:top w:val="none" w:sz="0" w:space="0" w:color="auto"/>
                                                                                        <w:left w:val="none" w:sz="0" w:space="0" w:color="auto"/>
                                                                                        <w:bottom w:val="none" w:sz="0" w:space="0" w:color="auto"/>
                                                                                        <w:right w:val="none" w:sz="0" w:space="0" w:color="auto"/>
                                                                                      </w:divBdr>
                                                                                      <w:divsChild>
                                                                                        <w:div w:id="1419017436">
                                                                                          <w:marLeft w:val="0"/>
                                                                                          <w:marRight w:val="0"/>
                                                                                          <w:marTop w:val="0"/>
                                                                                          <w:marBottom w:val="0"/>
                                                                                          <w:divBdr>
                                                                                            <w:top w:val="none" w:sz="0" w:space="0" w:color="auto"/>
                                                                                            <w:left w:val="none" w:sz="0" w:space="0" w:color="auto"/>
                                                                                            <w:bottom w:val="none" w:sz="0" w:space="0" w:color="auto"/>
                                                                                            <w:right w:val="none" w:sz="0" w:space="0" w:color="auto"/>
                                                                                          </w:divBdr>
                                                                                          <w:divsChild>
                                                                                            <w:div w:id="1419017348">
                                                                                              <w:marLeft w:val="0"/>
                                                                                              <w:marRight w:val="0"/>
                                                                                              <w:marTop w:val="0"/>
                                                                                              <w:marBottom w:val="0"/>
                                                                                              <w:divBdr>
                                                                                                <w:top w:val="none" w:sz="0" w:space="0" w:color="auto"/>
                                                                                                <w:left w:val="none" w:sz="0" w:space="0" w:color="auto"/>
                                                                                                <w:bottom w:val="none" w:sz="0" w:space="0" w:color="auto"/>
                                                                                                <w:right w:val="none" w:sz="0" w:space="0" w:color="auto"/>
                                                                                              </w:divBdr>
                                                                                              <w:divsChild>
                                                                                                <w:div w:id="14190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266">
      <w:marLeft w:val="0"/>
      <w:marRight w:val="0"/>
      <w:marTop w:val="0"/>
      <w:marBottom w:val="0"/>
      <w:divBdr>
        <w:top w:val="none" w:sz="0" w:space="0" w:color="auto"/>
        <w:left w:val="none" w:sz="0" w:space="0" w:color="auto"/>
        <w:bottom w:val="none" w:sz="0" w:space="0" w:color="auto"/>
        <w:right w:val="none" w:sz="0" w:space="0" w:color="auto"/>
      </w:divBdr>
    </w:div>
    <w:div w:id="1419017271">
      <w:marLeft w:val="0"/>
      <w:marRight w:val="0"/>
      <w:marTop w:val="0"/>
      <w:marBottom w:val="0"/>
      <w:divBdr>
        <w:top w:val="none" w:sz="0" w:space="0" w:color="auto"/>
        <w:left w:val="none" w:sz="0" w:space="0" w:color="auto"/>
        <w:bottom w:val="none" w:sz="0" w:space="0" w:color="auto"/>
        <w:right w:val="none" w:sz="0" w:space="0" w:color="auto"/>
      </w:divBdr>
    </w:div>
    <w:div w:id="1419017281">
      <w:marLeft w:val="0"/>
      <w:marRight w:val="0"/>
      <w:marTop w:val="0"/>
      <w:marBottom w:val="0"/>
      <w:divBdr>
        <w:top w:val="none" w:sz="0" w:space="0" w:color="auto"/>
        <w:left w:val="none" w:sz="0" w:space="0" w:color="auto"/>
        <w:bottom w:val="none" w:sz="0" w:space="0" w:color="auto"/>
        <w:right w:val="none" w:sz="0" w:space="0" w:color="auto"/>
      </w:divBdr>
    </w:div>
    <w:div w:id="1419017284">
      <w:marLeft w:val="0"/>
      <w:marRight w:val="0"/>
      <w:marTop w:val="0"/>
      <w:marBottom w:val="0"/>
      <w:divBdr>
        <w:top w:val="none" w:sz="0" w:space="0" w:color="auto"/>
        <w:left w:val="none" w:sz="0" w:space="0" w:color="auto"/>
        <w:bottom w:val="none" w:sz="0" w:space="0" w:color="auto"/>
        <w:right w:val="none" w:sz="0" w:space="0" w:color="auto"/>
      </w:divBdr>
    </w:div>
    <w:div w:id="1419017287">
      <w:marLeft w:val="0"/>
      <w:marRight w:val="0"/>
      <w:marTop w:val="0"/>
      <w:marBottom w:val="0"/>
      <w:divBdr>
        <w:top w:val="none" w:sz="0" w:space="0" w:color="auto"/>
        <w:left w:val="none" w:sz="0" w:space="0" w:color="auto"/>
        <w:bottom w:val="none" w:sz="0" w:space="0" w:color="auto"/>
        <w:right w:val="none" w:sz="0" w:space="0" w:color="auto"/>
      </w:divBdr>
      <w:divsChild>
        <w:div w:id="1419017249">
          <w:marLeft w:val="0"/>
          <w:marRight w:val="0"/>
          <w:marTop w:val="0"/>
          <w:marBottom w:val="0"/>
          <w:divBdr>
            <w:top w:val="none" w:sz="0" w:space="0" w:color="auto"/>
            <w:left w:val="none" w:sz="0" w:space="0" w:color="auto"/>
            <w:bottom w:val="none" w:sz="0" w:space="0" w:color="auto"/>
            <w:right w:val="none" w:sz="0" w:space="0" w:color="auto"/>
          </w:divBdr>
          <w:divsChild>
            <w:div w:id="1419017333">
              <w:marLeft w:val="0"/>
              <w:marRight w:val="0"/>
              <w:marTop w:val="0"/>
              <w:marBottom w:val="0"/>
              <w:divBdr>
                <w:top w:val="none" w:sz="0" w:space="0" w:color="auto"/>
                <w:left w:val="none" w:sz="0" w:space="0" w:color="auto"/>
                <w:bottom w:val="none" w:sz="0" w:space="0" w:color="auto"/>
                <w:right w:val="none" w:sz="0" w:space="0" w:color="auto"/>
              </w:divBdr>
              <w:divsChild>
                <w:div w:id="1419017399">
                  <w:marLeft w:val="0"/>
                  <w:marRight w:val="0"/>
                  <w:marTop w:val="0"/>
                  <w:marBottom w:val="0"/>
                  <w:divBdr>
                    <w:top w:val="none" w:sz="0" w:space="0" w:color="auto"/>
                    <w:left w:val="none" w:sz="0" w:space="0" w:color="auto"/>
                    <w:bottom w:val="none" w:sz="0" w:space="0" w:color="auto"/>
                    <w:right w:val="none" w:sz="0" w:space="0" w:color="auto"/>
                  </w:divBdr>
                  <w:divsChild>
                    <w:div w:id="1419017406">
                      <w:marLeft w:val="0"/>
                      <w:marRight w:val="0"/>
                      <w:marTop w:val="0"/>
                      <w:marBottom w:val="0"/>
                      <w:divBdr>
                        <w:top w:val="none" w:sz="0" w:space="0" w:color="auto"/>
                        <w:left w:val="none" w:sz="0" w:space="0" w:color="auto"/>
                        <w:bottom w:val="none" w:sz="0" w:space="0" w:color="auto"/>
                        <w:right w:val="none" w:sz="0" w:space="0" w:color="auto"/>
                      </w:divBdr>
                      <w:divsChild>
                        <w:div w:id="1419017273">
                          <w:marLeft w:val="0"/>
                          <w:marRight w:val="0"/>
                          <w:marTop w:val="0"/>
                          <w:marBottom w:val="0"/>
                          <w:divBdr>
                            <w:top w:val="none" w:sz="0" w:space="0" w:color="auto"/>
                            <w:left w:val="none" w:sz="0" w:space="0" w:color="auto"/>
                            <w:bottom w:val="none" w:sz="0" w:space="0" w:color="auto"/>
                            <w:right w:val="none" w:sz="0" w:space="0" w:color="auto"/>
                          </w:divBdr>
                          <w:divsChild>
                            <w:div w:id="1419017243">
                              <w:marLeft w:val="0"/>
                              <w:marRight w:val="0"/>
                              <w:marTop w:val="0"/>
                              <w:marBottom w:val="0"/>
                              <w:divBdr>
                                <w:top w:val="none" w:sz="0" w:space="0" w:color="auto"/>
                                <w:left w:val="none" w:sz="0" w:space="0" w:color="auto"/>
                                <w:bottom w:val="none" w:sz="0" w:space="0" w:color="auto"/>
                                <w:right w:val="none" w:sz="0" w:space="0" w:color="auto"/>
                              </w:divBdr>
                              <w:divsChild>
                                <w:div w:id="1419017293">
                                  <w:marLeft w:val="0"/>
                                  <w:marRight w:val="0"/>
                                  <w:marTop w:val="0"/>
                                  <w:marBottom w:val="0"/>
                                  <w:divBdr>
                                    <w:top w:val="none" w:sz="0" w:space="0" w:color="auto"/>
                                    <w:left w:val="none" w:sz="0" w:space="0" w:color="auto"/>
                                    <w:bottom w:val="none" w:sz="0" w:space="0" w:color="auto"/>
                                    <w:right w:val="none" w:sz="0" w:space="0" w:color="auto"/>
                                  </w:divBdr>
                                  <w:divsChild>
                                    <w:div w:id="1419017458">
                                      <w:marLeft w:val="0"/>
                                      <w:marRight w:val="0"/>
                                      <w:marTop w:val="0"/>
                                      <w:marBottom w:val="0"/>
                                      <w:divBdr>
                                        <w:top w:val="none" w:sz="0" w:space="0" w:color="auto"/>
                                        <w:left w:val="none" w:sz="0" w:space="0" w:color="auto"/>
                                        <w:bottom w:val="none" w:sz="0" w:space="0" w:color="auto"/>
                                        <w:right w:val="none" w:sz="0" w:space="0" w:color="auto"/>
                                      </w:divBdr>
                                      <w:divsChild>
                                        <w:div w:id="1419017315">
                                          <w:marLeft w:val="0"/>
                                          <w:marRight w:val="0"/>
                                          <w:marTop w:val="0"/>
                                          <w:marBottom w:val="0"/>
                                          <w:divBdr>
                                            <w:top w:val="none" w:sz="0" w:space="0" w:color="auto"/>
                                            <w:left w:val="none" w:sz="0" w:space="0" w:color="auto"/>
                                            <w:bottom w:val="none" w:sz="0" w:space="0" w:color="auto"/>
                                            <w:right w:val="none" w:sz="0" w:space="0" w:color="auto"/>
                                          </w:divBdr>
                                          <w:divsChild>
                                            <w:div w:id="1419017268">
                                              <w:marLeft w:val="0"/>
                                              <w:marRight w:val="0"/>
                                              <w:marTop w:val="0"/>
                                              <w:marBottom w:val="0"/>
                                              <w:divBdr>
                                                <w:top w:val="none" w:sz="0" w:space="0" w:color="auto"/>
                                                <w:left w:val="none" w:sz="0" w:space="0" w:color="auto"/>
                                                <w:bottom w:val="none" w:sz="0" w:space="0" w:color="auto"/>
                                                <w:right w:val="none" w:sz="0" w:space="0" w:color="auto"/>
                                              </w:divBdr>
                                              <w:divsChild>
                                                <w:div w:id="14190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017291">
      <w:marLeft w:val="0"/>
      <w:marRight w:val="0"/>
      <w:marTop w:val="0"/>
      <w:marBottom w:val="0"/>
      <w:divBdr>
        <w:top w:val="none" w:sz="0" w:space="0" w:color="auto"/>
        <w:left w:val="none" w:sz="0" w:space="0" w:color="auto"/>
        <w:bottom w:val="none" w:sz="0" w:space="0" w:color="auto"/>
        <w:right w:val="none" w:sz="0" w:space="0" w:color="auto"/>
      </w:divBdr>
    </w:div>
    <w:div w:id="1419017298">
      <w:marLeft w:val="0"/>
      <w:marRight w:val="0"/>
      <w:marTop w:val="0"/>
      <w:marBottom w:val="0"/>
      <w:divBdr>
        <w:top w:val="none" w:sz="0" w:space="0" w:color="auto"/>
        <w:left w:val="none" w:sz="0" w:space="0" w:color="auto"/>
        <w:bottom w:val="none" w:sz="0" w:space="0" w:color="auto"/>
        <w:right w:val="none" w:sz="0" w:space="0" w:color="auto"/>
      </w:divBdr>
      <w:divsChild>
        <w:div w:id="1419017224">
          <w:marLeft w:val="0"/>
          <w:marRight w:val="0"/>
          <w:marTop w:val="0"/>
          <w:marBottom w:val="0"/>
          <w:divBdr>
            <w:top w:val="none" w:sz="0" w:space="0" w:color="auto"/>
            <w:left w:val="none" w:sz="0" w:space="0" w:color="auto"/>
            <w:bottom w:val="none" w:sz="0" w:space="0" w:color="auto"/>
            <w:right w:val="none" w:sz="0" w:space="0" w:color="auto"/>
          </w:divBdr>
          <w:divsChild>
            <w:div w:id="1419017292">
              <w:marLeft w:val="0"/>
              <w:marRight w:val="0"/>
              <w:marTop w:val="0"/>
              <w:marBottom w:val="0"/>
              <w:divBdr>
                <w:top w:val="none" w:sz="0" w:space="0" w:color="auto"/>
                <w:left w:val="none" w:sz="0" w:space="0" w:color="auto"/>
                <w:bottom w:val="none" w:sz="0" w:space="0" w:color="auto"/>
                <w:right w:val="none" w:sz="0" w:space="0" w:color="auto"/>
              </w:divBdr>
              <w:divsChild>
                <w:div w:id="1419017330">
                  <w:marLeft w:val="0"/>
                  <w:marRight w:val="0"/>
                  <w:marTop w:val="0"/>
                  <w:marBottom w:val="0"/>
                  <w:divBdr>
                    <w:top w:val="none" w:sz="0" w:space="0" w:color="auto"/>
                    <w:left w:val="none" w:sz="0" w:space="0" w:color="auto"/>
                    <w:bottom w:val="none" w:sz="0" w:space="0" w:color="auto"/>
                    <w:right w:val="none" w:sz="0" w:space="0" w:color="auto"/>
                  </w:divBdr>
                  <w:divsChild>
                    <w:div w:id="1419017317">
                      <w:marLeft w:val="-15"/>
                      <w:marRight w:val="0"/>
                      <w:marTop w:val="0"/>
                      <w:marBottom w:val="0"/>
                      <w:divBdr>
                        <w:top w:val="none" w:sz="0" w:space="0" w:color="auto"/>
                        <w:left w:val="none" w:sz="0" w:space="0" w:color="auto"/>
                        <w:bottom w:val="none" w:sz="0" w:space="0" w:color="auto"/>
                        <w:right w:val="none" w:sz="0" w:space="0" w:color="auto"/>
                      </w:divBdr>
                      <w:divsChild>
                        <w:div w:id="1419017448">
                          <w:marLeft w:val="0"/>
                          <w:marRight w:val="0"/>
                          <w:marTop w:val="100"/>
                          <w:marBottom w:val="100"/>
                          <w:divBdr>
                            <w:top w:val="none" w:sz="0" w:space="0" w:color="auto"/>
                            <w:left w:val="none" w:sz="0" w:space="0" w:color="auto"/>
                            <w:bottom w:val="none" w:sz="0" w:space="0" w:color="auto"/>
                            <w:right w:val="none" w:sz="0" w:space="0" w:color="auto"/>
                          </w:divBdr>
                          <w:divsChild>
                            <w:div w:id="1419017371">
                              <w:marLeft w:val="0"/>
                              <w:marRight w:val="0"/>
                              <w:marTop w:val="0"/>
                              <w:marBottom w:val="0"/>
                              <w:divBdr>
                                <w:top w:val="none" w:sz="0" w:space="0" w:color="auto"/>
                                <w:left w:val="none" w:sz="0" w:space="0" w:color="auto"/>
                                <w:bottom w:val="none" w:sz="0" w:space="0" w:color="auto"/>
                                <w:right w:val="none" w:sz="0" w:space="0" w:color="auto"/>
                              </w:divBdr>
                              <w:divsChild>
                                <w:div w:id="1419017255">
                                  <w:marLeft w:val="0"/>
                                  <w:marRight w:val="0"/>
                                  <w:marTop w:val="0"/>
                                  <w:marBottom w:val="0"/>
                                  <w:divBdr>
                                    <w:top w:val="none" w:sz="0" w:space="0" w:color="auto"/>
                                    <w:left w:val="none" w:sz="0" w:space="0" w:color="auto"/>
                                    <w:bottom w:val="none" w:sz="0" w:space="0" w:color="auto"/>
                                    <w:right w:val="none" w:sz="0" w:space="0" w:color="auto"/>
                                  </w:divBdr>
                                  <w:divsChild>
                                    <w:div w:id="1419017326">
                                      <w:marLeft w:val="0"/>
                                      <w:marRight w:val="0"/>
                                      <w:marTop w:val="0"/>
                                      <w:marBottom w:val="0"/>
                                      <w:divBdr>
                                        <w:top w:val="none" w:sz="0" w:space="0" w:color="auto"/>
                                        <w:left w:val="none" w:sz="0" w:space="0" w:color="auto"/>
                                        <w:bottom w:val="none" w:sz="0" w:space="0" w:color="auto"/>
                                        <w:right w:val="none" w:sz="0" w:space="0" w:color="auto"/>
                                      </w:divBdr>
                                      <w:divsChild>
                                        <w:div w:id="1419017409">
                                          <w:marLeft w:val="0"/>
                                          <w:marRight w:val="0"/>
                                          <w:marTop w:val="0"/>
                                          <w:marBottom w:val="0"/>
                                          <w:divBdr>
                                            <w:top w:val="none" w:sz="0" w:space="0" w:color="auto"/>
                                            <w:left w:val="none" w:sz="0" w:space="0" w:color="auto"/>
                                            <w:bottom w:val="none" w:sz="0" w:space="0" w:color="auto"/>
                                            <w:right w:val="none" w:sz="0" w:space="0" w:color="auto"/>
                                          </w:divBdr>
                                          <w:divsChild>
                                            <w:div w:id="1419017388">
                                              <w:marLeft w:val="0"/>
                                              <w:marRight w:val="0"/>
                                              <w:marTop w:val="0"/>
                                              <w:marBottom w:val="0"/>
                                              <w:divBdr>
                                                <w:top w:val="none" w:sz="0" w:space="0" w:color="auto"/>
                                                <w:left w:val="none" w:sz="0" w:space="0" w:color="auto"/>
                                                <w:bottom w:val="none" w:sz="0" w:space="0" w:color="auto"/>
                                                <w:right w:val="none" w:sz="0" w:space="0" w:color="auto"/>
                                              </w:divBdr>
                                              <w:divsChild>
                                                <w:div w:id="1419017238">
                                                  <w:marLeft w:val="0"/>
                                                  <w:marRight w:val="0"/>
                                                  <w:marTop w:val="0"/>
                                                  <w:marBottom w:val="0"/>
                                                  <w:divBdr>
                                                    <w:top w:val="none" w:sz="0" w:space="0" w:color="auto"/>
                                                    <w:left w:val="none" w:sz="0" w:space="0" w:color="auto"/>
                                                    <w:bottom w:val="none" w:sz="0" w:space="0" w:color="auto"/>
                                                    <w:right w:val="none" w:sz="0" w:space="0" w:color="auto"/>
                                                  </w:divBdr>
                                                  <w:divsChild>
                                                    <w:div w:id="1419017455">
                                                      <w:marLeft w:val="0"/>
                                                      <w:marRight w:val="0"/>
                                                      <w:marTop w:val="0"/>
                                                      <w:marBottom w:val="0"/>
                                                      <w:divBdr>
                                                        <w:top w:val="none" w:sz="0" w:space="0" w:color="auto"/>
                                                        <w:left w:val="none" w:sz="0" w:space="0" w:color="auto"/>
                                                        <w:bottom w:val="none" w:sz="0" w:space="0" w:color="auto"/>
                                                        <w:right w:val="none" w:sz="0" w:space="0" w:color="auto"/>
                                                      </w:divBdr>
                                                      <w:divsChild>
                                                        <w:div w:id="1419017404">
                                                          <w:marLeft w:val="0"/>
                                                          <w:marRight w:val="0"/>
                                                          <w:marTop w:val="0"/>
                                                          <w:marBottom w:val="0"/>
                                                          <w:divBdr>
                                                            <w:top w:val="none" w:sz="0" w:space="0" w:color="auto"/>
                                                            <w:left w:val="none" w:sz="0" w:space="0" w:color="auto"/>
                                                            <w:bottom w:val="none" w:sz="0" w:space="0" w:color="auto"/>
                                                            <w:right w:val="none" w:sz="0" w:space="0" w:color="auto"/>
                                                          </w:divBdr>
                                                          <w:divsChild>
                                                            <w:div w:id="1419017413">
                                                              <w:marLeft w:val="0"/>
                                                              <w:marRight w:val="0"/>
                                                              <w:marTop w:val="0"/>
                                                              <w:marBottom w:val="0"/>
                                                              <w:divBdr>
                                                                <w:top w:val="single" w:sz="6" w:space="0" w:color="E9EBEE"/>
                                                                <w:left w:val="single" w:sz="6" w:space="0" w:color="DDDFE2"/>
                                                                <w:bottom w:val="single" w:sz="6" w:space="0" w:color="CED0D4"/>
                                                                <w:right w:val="single" w:sz="6" w:space="0" w:color="DDDFE2"/>
                                                              </w:divBdr>
                                                              <w:divsChild>
                                                                <w:div w:id="1419017338">
                                                                  <w:marLeft w:val="180"/>
                                                                  <w:marRight w:val="180"/>
                                                                  <w:marTop w:val="180"/>
                                                                  <w:marBottom w:val="180"/>
                                                                  <w:divBdr>
                                                                    <w:top w:val="none" w:sz="0" w:space="0" w:color="auto"/>
                                                                    <w:left w:val="none" w:sz="0" w:space="0" w:color="auto"/>
                                                                    <w:bottom w:val="none" w:sz="0" w:space="0" w:color="auto"/>
                                                                    <w:right w:val="none" w:sz="0" w:space="0" w:color="auto"/>
                                                                  </w:divBdr>
                                                                  <w:divsChild>
                                                                    <w:div w:id="1419017358">
                                                                      <w:marLeft w:val="0"/>
                                                                      <w:marRight w:val="0"/>
                                                                      <w:marTop w:val="0"/>
                                                                      <w:marBottom w:val="0"/>
                                                                      <w:divBdr>
                                                                        <w:top w:val="none" w:sz="0" w:space="0" w:color="auto"/>
                                                                        <w:left w:val="none" w:sz="0" w:space="0" w:color="auto"/>
                                                                        <w:bottom w:val="none" w:sz="0" w:space="0" w:color="auto"/>
                                                                        <w:right w:val="none" w:sz="0" w:space="0" w:color="auto"/>
                                                                      </w:divBdr>
                                                                      <w:divsChild>
                                                                        <w:div w:id="1419017461">
                                                                          <w:marLeft w:val="0"/>
                                                                          <w:marRight w:val="0"/>
                                                                          <w:marTop w:val="0"/>
                                                                          <w:marBottom w:val="0"/>
                                                                          <w:divBdr>
                                                                            <w:top w:val="none" w:sz="0" w:space="0" w:color="auto"/>
                                                                            <w:left w:val="none" w:sz="0" w:space="0" w:color="auto"/>
                                                                            <w:bottom w:val="none" w:sz="0" w:space="0" w:color="auto"/>
                                                                            <w:right w:val="none" w:sz="0" w:space="0" w:color="auto"/>
                                                                          </w:divBdr>
                                                                          <w:divsChild>
                                                                            <w:div w:id="141901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303">
      <w:marLeft w:val="0"/>
      <w:marRight w:val="0"/>
      <w:marTop w:val="0"/>
      <w:marBottom w:val="0"/>
      <w:divBdr>
        <w:top w:val="none" w:sz="0" w:space="0" w:color="auto"/>
        <w:left w:val="none" w:sz="0" w:space="0" w:color="auto"/>
        <w:bottom w:val="none" w:sz="0" w:space="0" w:color="auto"/>
        <w:right w:val="none" w:sz="0" w:space="0" w:color="auto"/>
      </w:divBdr>
    </w:div>
    <w:div w:id="1419017306">
      <w:marLeft w:val="0"/>
      <w:marRight w:val="0"/>
      <w:marTop w:val="0"/>
      <w:marBottom w:val="0"/>
      <w:divBdr>
        <w:top w:val="none" w:sz="0" w:space="0" w:color="auto"/>
        <w:left w:val="none" w:sz="0" w:space="0" w:color="auto"/>
        <w:bottom w:val="none" w:sz="0" w:space="0" w:color="auto"/>
        <w:right w:val="none" w:sz="0" w:space="0" w:color="auto"/>
      </w:divBdr>
    </w:div>
    <w:div w:id="1419017312">
      <w:marLeft w:val="0"/>
      <w:marRight w:val="0"/>
      <w:marTop w:val="0"/>
      <w:marBottom w:val="0"/>
      <w:divBdr>
        <w:top w:val="none" w:sz="0" w:space="0" w:color="auto"/>
        <w:left w:val="none" w:sz="0" w:space="0" w:color="auto"/>
        <w:bottom w:val="none" w:sz="0" w:space="0" w:color="auto"/>
        <w:right w:val="none" w:sz="0" w:space="0" w:color="auto"/>
      </w:divBdr>
    </w:div>
    <w:div w:id="1419017316">
      <w:marLeft w:val="0"/>
      <w:marRight w:val="0"/>
      <w:marTop w:val="0"/>
      <w:marBottom w:val="0"/>
      <w:divBdr>
        <w:top w:val="none" w:sz="0" w:space="0" w:color="auto"/>
        <w:left w:val="none" w:sz="0" w:space="0" w:color="auto"/>
        <w:bottom w:val="none" w:sz="0" w:space="0" w:color="auto"/>
        <w:right w:val="none" w:sz="0" w:space="0" w:color="auto"/>
      </w:divBdr>
      <w:divsChild>
        <w:div w:id="1419017309">
          <w:marLeft w:val="0"/>
          <w:marRight w:val="0"/>
          <w:marTop w:val="0"/>
          <w:marBottom w:val="0"/>
          <w:divBdr>
            <w:top w:val="none" w:sz="0" w:space="0" w:color="auto"/>
            <w:left w:val="none" w:sz="0" w:space="0" w:color="auto"/>
            <w:bottom w:val="none" w:sz="0" w:space="0" w:color="auto"/>
            <w:right w:val="none" w:sz="0" w:space="0" w:color="auto"/>
          </w:divBdr>
          <w:divsChild>
            <w:div w:id="1419017295">
              <w:marLeft w:val="0"/>
              <w:marRight w:val="0"/>
              <w:marTop w:val="0"/>
              <w:marBottom w:val="0"/>
              <w:divBdr>
                <w:top w:val="none" w:sz="0" w:space="0" w:color="auto"/>
                <w:left w:val="none" w:sz="0" w:space="0" w:color="auto"/>
                <w:bottom w:val="none" w:sz="0" w:space="0" w:color="auto"/>
                <w:right w:val="none" w:sz="0" w:space="0" w:color="auto"/>
              </w:divBdr>
            </w:div>
            <w:div w:id="14190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17318">
      <w:marLeft w:val="0"/>
      <w:marRight w:val="0"/>
      <w:marTop w:val="0"/>
      <w:marBottom w:val="0"/>
      <w:divBdr>
        <w:top w:val="none" w:sz="0" w:space="0" w:color="auto"/>
        <w:left w:val="none" w:sz="0" w:space="0" w:color="auto"/>
        <w:bottom w:val="none" w:sz="0" w:space="0" w:color="auto"/>
        <w:right w:val="none" w:sz="0" w:space="0" w:color="auto"/>
      </w:divBdr>
    </w:div>
    <w:div w:id="1419017321">
      <w:marLeft w:val="0"/>
      <w:marRight w:val="0"/>
      <w:marTop w:val="0"/>
      <w:marBottom w:val="0"/>
      <w:divBdr>
        <w:top w:val="none" w:sz="0" w:space="0" w:color="auto"/>
        <w:left w:val="none" w:sz="0" w:space="0" w:color="auto"/>
        <w:bottom w:val="none" w:sz="0" w:space="0" w:color="auto"/>
        <w:right w:val="none" w:sz="0" w:space="0" w:color="auto"/>
      </w:divBdr>
    </w:div>
    <w:div w:id="1419017332">
      <w:marLeft w:val="0"/>
      <w:marRight w:val="0"/>
      <w:marTop w:val="0"/>
      <w:marBottom w:val="0"/>
      <w:divBdr>
        <w:top w:val="none" w:sz="0" w:space="0" w:color="auto"/>
        <w:left w:val="none" w:sz="0" w:space="0" w:color="auto"/>
        <w:bottom w:val="none" w:sz="0" w:space="0" w:color="auto"/>
        <w:right w:val="none" w:sz="0" w:space="0" w:color="auto"/>
      </w:divBdr>
    </w:div>
    <w:div w:id="1419017335">
      <w:marLeft w:val="0"/>
      <w:marRight w:val="0"/>
      <w:marTop w:val="0"/>
      <w:marBottom w:val="0"/>
      <w:divBdr>
        <w:top w:val="none" w:sz="0" w:space="0" w:color="auto"/>
        <w:left w:val="none" w:sz="0" w:space="0" w:color="auto"/>
        <w:bottom w:val="none" w:sz="0" w:space="0" w:color="auto"/>
        <w:right w:val="none" w:sz="0" w:space="0" w:color="auto"/>
      </w:divBdr>
    </w:div>
    <w:div w:id="1419017351">
      <w:marLeft w:val="0"/>
      <w:marRight w:val="0"/>
      <w:marTop w:val="0"/>
      <w:marBottom w:val="0"/>
      <w:divBdr>
        <w:top w:val="none" w:sz="0" w:space="0" w:color="auto"/>
        <w:left w:val="none" w:sz="0" w:space="0" w:color="auto"/>
        <w:bottom w:val="none" w:sz="0" w:space="0" w:color="auto"/>
        <w:right w:val="none" w:sz="0" w:space="0" w:color="auto"/>
      </w:divBdr>
      <w:divsChild>
        <w:div w:id="1419017412">
          <w:marLeft w:val="0"/>
          <w:marRight w:val="0"/>
          <w:marTop w:val="0"/>
          <w:marBottom w:val="0"/>
          <w:divBdr>
            <w:top w:val="none" w:sz="0" w:space="0" w:color="auto"/>
            <w:left w:val="none" w:sz="0" w:space="0" w:color="auto"/>
            <w:bottom w:val="none" w:sz="0" w:space="0" w:color="auto"/>
            <w:right w:val="none" w:sz="0" w:space="0" w:color="auto"/>
          </w:divBdr>
          <w:divsChild>
            <w:div w:id="1419017408">
              <w:marLeft w:val="0"/>
              <w:marRight w:val="0"/>
              <w:marTop w:val="0"/>
              <w:marBottom w:val="0"/>
              <w:divBdr>
                <w:top w:val="none" w:sz="0" w:space="0" w:color="auto"/>
                <w:left w:val="none" w:sz="0" w:space="0" w:color="auto"/>
                <w:bottom w:val="none" w:sz="0" w:space="0" w:color="auto"/>
                <w:right w:val="none" w:sz="0" w:space="0" w:color="auto"/>
              </w:divBdr>
              <w:divsChild>
                <w:div w:id="1419017304">
                  <w:marLeft w:val="0"/>
                  <w:marRight w:val="0"/>
                  <w:marTop w:val="0"/>
                  <w:marBottom w:val="0"/>
                  <w:divBdr>
                    <w:top w:val="none" w:sz="0" w:space="0" w:color="auto"/>
                    <w:left w:val="none" w:sz="0" w:space="0" w:color="auto"/>
                    <w:bottom w:val="none" w:sz="0" w:space="0" w:color="auto"/>
                    <w:right w:val="none" w:sz="0" w:space="0" w:color="auto"/>
                  </w:divBdr>
                  <w:divsChild>
                    <w:div w:id="1419017279">
                      <w:marLeft w:val="-15"/>
                      <w:marRight w:val="0"/>
                      <w:marTop w:val="0"/>
                      <w:marBottom w:val="0"/>
                      <w:divBdr>
                        <w:top w:val="none" w:sz="0" w:space="0" w:color="auto"/>
                        <w:left w:val="none" w:sz="0" w:space="0" w:color="auto"/>
                        <w:bottom w:val="none" w:sz="0" w:space="0" w:color="auto"/>
                        <w:right w:val="none" w:sz="0" w:space="0" w:color="auto"/>
                      </w:divBdr>
                      <w:divsChild>
                        <w:div w:id="1419017435">
                          <w:marLeft w:val="0"/>
                          <w:marRight w:val="0"/>
                          <w:marTop w:val="100"/>
                          <w:marBottom w:val="100"/>
                          <w:divBdr>
                            <w:top w:val="none" w:sz="0" w:space="0" w:color="auto"/>
                            <w:left w:val="none" w:sz="0" w:space="0" w:color="auto"/>
                            <w:bottom w:val="none" w:sz="0" w:space="0" w:color="auto"/>
                            <w:right w:val="none" w:sz="0" w:space="0" w:color="auto"/>
                          </w:divBdr>
                          <w:divsChild>
                            <w:div w:id="1419017449">
                              <w:marLeft w:val="0"/>
                              <w:marRight w:val="0"/>
                              <w:marTop w:val="0"/>
                              <w:marBottom w:val="0"/>
                              <w:divBdr>
                                <w:top w:val="none" w:sz="0" w:space="0" w:color="auto"/>
                                <w:left w:val="none" w:sz="0" w:space="0" w:color="auto"/>
                                <w:bottom w:val="none" w:sz="0" w:space="0" w:color="auto"/>
                                <w:right w:val="none" w:sz="0" w:space="0" w:color="auto"/>
                              </w:divBdr>
                              <w:divsChild>
                                <w:div w:id="1419017248">
                                  <w:marLeft w:val="0"/>
                                  <w:marRight w:val="0"/>
                                  <w:marTop w:val="0"/>
                                  <w:marBottom w:val="0"/>
                                  <w:divBdr>
                                    <w:top w:val="none" w:sz="0" w:space="0" w:color="auto"/>
                                    <w:left w:val="none" w:sz="0" w:space="0" w:color="auto"/>
                                    <w:bottom w:val="none" w:sz="0" w:space="0" w:color="auto"/>
                                    <w:right w:val="none" w:sz="0" w:space="0" w:color="auto"/>
                                  </w:divBdr>
                                  <w:divsChild>
                                    <w:div w:id="1419017427">
                                      <w:marLeft w:val="0"/>
                                      <w:marRight w:val="0"/>
                                      <w:marTop w:val="0"/>
                                      <w:marBottom w:val="0"/>
                                      <w:divBdr>
                                        <w:top w:val="none" w:sz="0" w:space="0" w:color="auto"/>
                                        <w:left w:val="none" w:sz="0" w:space="0" w:color="auto"/>
                                        <w:bottom w:val="none" w:sz="0" w:space="0" w:color="auto"/>
                                        <w:right w:val="none" w:sz="0" w:space="0" w:color="auto"/>
                                      </w:divBdr>
                                      <w:divsChild>
                                        <w:div w:id="1419017462">
                                          <w:marLeft w:val="0"/>
                                          <w:marRight w:val="0"/>
                                          <w:marTop w:val="0"/>
                                          <w:marBottom w:val="0"/>
                                          <w:divBdr>
                                            <w:top w:val="none" w:sz="0" w:space="0" w:color="auto"/>
                                            <w:left w:val="none" w:sz="0" w:space="0" w:color="auto"/>
                                            <w:bottom w:val="none" w:sz="0" w:space="0" w:color="auto"/>
                                            <w:right w:val="none" w:sz="0" w:space="0" w:color="auto"/>
                                          </w:divBdr>
                                          <w:divsChild>
                                            <w:div w:id="1419017280">
                                              <w:marLeft w:val="0"/>
                                              <w:marRight w:val="0"/>
                                              <w:marTop w:val="0"/>
                                              <w:marBottom w:val="0"/>
                                              <w:divBdr>
                                                <w:top w:val="none" w:sz="0" w:space="0" w:color="auto"/>
                                                <w:left w:val="none" w:sz="0" w:space="0" w:color="auto"/>
                                                <w:bottom w:val="none" w:sz="0" w:space="0" w:color="auto"/>
                                                <w:right w:val="none" w:sz="0" w:space="0" w:color="auto"/>
                                              </w:divBdr>
                                              <w:divsChild>
                                                <w:div w:id="1419017469">
                                                  <w:marLeft w:val="0"/>
                                                  <w:marRight w:val="0"/>
                                                  <w:marTop w:val="0"/>
                                                  <w:marBottom w:val="0"/>
                                                  <w:divBdr>
                                                    <w:top w:val="none" w:sz="0" w:space="0" w:color="auto"/>
                                                    <w:left w:val="none" w:sz="0" w:space="0" w:color="auto"/>
                                                    <w:bottom w:val="none" w:sz="0" w:space="0" w:color="auto"/>
                                                    <w:right w:val="none" w:sz="0" w:space="0" w:color="auto"/>
                                                  </w:divBdr>
                                                  <w:divsChild>
                                                    <w:div w:id="1419017331">
                                                      <w:marLeft w:val="0"/>
                                                      <w:marRight w:val="0"/>
                                                      <w:marTop w:val="0"/>
                                                      <w:marBottom w:val="0"/>
                                                      <w:divBdr>
                                                        <w:top w:val="none" w:sz="0" w:space="0" w:color="auto"/>
                                                        <w:left w:val="none" w:sz="0" w:space="0" w:color="auto"/>
                                                        <w:bottom w:val="none" w:sz="0" w:space="0" w:color="auto"/>
                                                        <w:right w:val="none" w:sz="0" w:space="0" w:color="auto"/>
                                                      </w:divBdr>
                                                      <w:divsChild>
                                                        <w:div w:id="1419017274">
                                                          <w:marLeft w:val="0"/>
                                                          <w:marRight w:val="0"/>
                                                          <w:marTop w:val="0"/>
                                                          <w:marBottom w:val="0"/>
                                                          <w:divBdr>
                                                            <w:top w:val="none" w:sz="0" w:space="0" w:color="auto"/>
                                                            <w:left w:val="none" w:sz="0" w:space="0" w:color="auto"/>
                                                            <w:bottom w:val="none" w:sz="0" w:space="0" w:color="auto"/>
                                                            <w:right w:val="none" w:sz="0" w:space="0" w:color="auto"/>
                                                          </w:divBdr>
                                                          <w:divsChild>
                                                            <w:div w:id="1419017357">
                                                              <w:marLeft w:val="0"/>
                                                              <w:marRight w:val="0"/>
                                                              <w:marTop w:val="0"/>
                                                              <w:marBottom w:val="0"/>
                                                              <w:divBdr>
                                                                <w:top w:val="none" w:sz="0" w:space="0" w:color="auto"/>
                                                                <w:left w:val="none" w:sz="0" w:space="0" w:color="auto"/>
                                                                <w:bottom w:val="none" w:sz="0" w:space="0" w:color="auto"/>
                                                                <w:right w:val="none" w:sz="0" w:space="0" w:color="auto"/>
                                                              </w:divBdr>
                                                              <w:divsChild>
                                                                <w:div w:id="1419017376">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30">
                                                                      <w:marLeft w:val="0"/>
                                                                      <w:marRight w:val="0"/>
                                                                      <w:marTop w:val="0"/>
                                                                      <w:marBottom w:val="0"/>
                                                                      <w:divBdr>
                                                                        <w:top w:val="none" w:sz="0" w:space="0" w:color="auto"/>
                                                                        <w:left w:val="none" w:sz="0" w:space="0" w:color="auto"/>
                                                                        <w:bottom w:val="none" w:sz="0" w:space="0" w:color="auto"/>
                                                                        <w:right w:val="none" w:sz="0" w:space="0" w:color="auto"/>
                                                                      </w:divBdr>
                                                                      <w:divsChild>
                                                                        <w:div w:id="1419017341">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60">
                                                                              <w:marLeft w:val="0"/>
                                                                              <w:marRight w:val="0"/>
                                                                              <w:marTop w:val="0"/>
                                                                              <w:marBottom w:val="0"/>
                                                                              <w:divBdr>
                                                                                <w:top w:val="none" w:sz="0" w:space="0" w:color="auto"/>
                                                                                <w:left w:val="none" w:sz="0" w:space="0" w:color="auto"/>
                                                                                <w:bottom w:val="none" w:sz="0" w:space="0" w:color="auto"/>
                                                                                <w:right w:val="none" w:sz="0" w:space="0" w:color="auto"/>
                                                                              </w:divBdr>
                                                                              <w:divsChild>
                                                                                <w:div w:id="1419017356">
                                                                                  <w:marLeft w:val="0"/>
                                                                                  <w:marRight w:val="0"/>
                                                                                  <w:marTop w:val="0"/>
                                                                                  <w:marBottom w:val="0"/>
                                                                                  <w:divBdr>
                                                                                    <w:top w:val="none" w:sz="0" w:space="0" w:color="auto"/>
                                                                                    <w:left w:val="none" w:sz="0" w:space="0" w:color="auto"/>
                                                                                    <w:bottom w:val="none" w:sz="0" w:space="0" w:color="auto"/>
                                                                                    <w:right w:val="none" w:sz="0" w:space="0" w:color="auto"/>
                                                                                  </w:divBdr>
                                                                                  <w:divsChild>
                                                                                    <w:div w:id="1419017342">
                                                                                      <w:marLeft w:val="0"/>
                                                                                      <w:marRight w:val="0"/>
                                                                                      <w:marTop w:val="0"/>
                                                                                      <w:marBottom w:val="0"/>
                                                                                      <w:divBdr>
                                                                                        <w:top w:val="none" w:sz="0" w:space="0" w:color="auto"/>
                                                                                        <w:left w:val="none" w:sz="0" w:space="0" w:color="auto"/>
                                                                                        <w:bottom w:val="none" w:sz="0" w:space="0" w:color="auto"/>
                                                                                        <w:right w:val="none" w:sz="0" w:space="0" w:color="auto"/>
                                                                                      </w:divBdr>
                                                                                      <w:divsChild>
                                                                                        <w:div w:id="1419017344">
                                                                                          <w:marLeft w:val="0"/>
                                                                                          <w:marRight w:val="0"/>
                                                                                          <w:marTop w:val="0"/>
                                                                                          <w:marBottom w:val="0"/>
                                                                                          <w:divBdr>
                                                                                            <w:top w:val="none" w:sz="0" w:space="0" w:color="auto"/>
                                                                                            <w:left w:val="none" w:sz="0" w:space="0" w:color="auto"/>
                                                                                            <w:bottom w:val="none" w:sz="0" w:space="0" w:color="auto"/>
                                                                                            <w:right w:val="none" w:sz="0" w:space="0" w:color="auto"/>
                                                                                          </w:divBdr>
                                                                                          <w:divsChild>
                                                                                            <w:div w:id="1419017463">
                                                                                              <w:marLeft w:val="0"/>
                                                                                              <w:marRight w:val="0"/>
                                                                                              <w:marTop w:val="0"/>
                                                                                              <w:marBottom w:val="0"/>
                                                                                              <w:divBdr>
                                                                                                <w:top w:val="none" w:sz="0" w:space="0" w:color="auto"/>
                                                                                                <w:left w:val="none" w:sz="0" w:space="0" w:color="auto"/>
                                                                                                <w:bottom w:val="none" w:sz="0" w:space="0" w:color="auto"/>
                                                                                                <w:right w:val="none" w:sz="0" w:space="0" w:color="auto"/>
                                                                                              </w:divBdr>
                                                                                              <w:divsChild>
                                                                                                <w:div w:id="141901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352">
      <w:marLeft w:val="0"/>
      <w:marRight w:val="0"/>
      <w:marTop w:val="0"/>
      <w:marBottom w:val="0"/>
      <w:divBdr>
        <w:top w:val="none" w:sz="0" w:space="0" w:color="auto"/>
        <w:left w:val="none" w:sz="0" w:space="0" w:color="auto"/>
        <w:bottom w:val="none" w:sz="0" w:space="0" w:color="auto"/>
        <w:right w:val="none" w:sz="0" w:space="0" w:color="auto"/>
      </w:divBdr>
    </w:div>
    <w:div w:id="1419017354">
      <w:marLeft w:val="0"/>
      <w:marRight w:val="0"/>
      <w:marTop w:val="0"/>
      <w:marBottom w:val="0"/>
      <w:divBdr>
        <w:top w:val="none" w:sz="0" w:space="0" w:color="auto"/>
        <w:left w:val="none" w:sz="0" w:space="0" w:color="auto"/>
        <w:bottom w:val="none" w:sz="0" w:space="0" w:color="auto"/>
        <w:right w:val="none" w:sz="0" w:space="0" w:color="auto"/>
      </w:divBdr>
    </w:div>
    <w:div w:id="1419017362">
      <w:marLeft w:val="0"/>
      <w:marRight w:val="0"/>
      <w:marTop w:val="0"/>
      <w:marBottom w:val="0"/>
      <w:divBdr>
        <w:top w:val="none" w:sz="0" w:space="0" w:color="auto"/>
        <w:left w:val="none" w:sz="0" w:space="0" w:color="auto"/>
        <w:bottom w:val="none" w:sz="0" w:space="0" w:color="auto"/>
        <w:right w:val="none" w:sz="0" w:space="0" w:color="auto"/>
      </w:divBdr>
      <w:divsChild>
        <w:div w:id="1419017233">
          <w:marLeft w:val="0"/>
          <w:marRight w:val="0"/>
          <w:marTop w:val="0"/>
          <w:marBottom w:val="0"/>
          <w:divBdr>
            <w:top w:val="none" w:sz="0" w:space="0" w:color="auto"/>
            <w:left w:val="none" w:sz="0" w:space="0" w:color="auto"/>
            <w:bottom w:val="none" w:sz="0" w:space="0" w:color="auto"/>
            <w:right w:val="none" w:sz="0" w:space="0" w:color="auto"/>
          </w:divBdr>
          <w:divsChild>
            <w:div w:id="1419017416">
              <w:marLeft w:val="0"/>
              <w:marRight w:val="0"/>
              <w:marTop w:val="0"/>
              <w:marBottom w:val="0"/>
              <w:divBdr>
                <w:top w:val="none" w:sz="0" w:space="0" w:color="auto"/>
                <w:left w:val="none" w:sz="0" w:space="0" w:color="auto"/>
                <w:bottom w:val="none" w:sz="0" w:space="0" w:color="auto"/>
                <w:right w:val="none" w:sz="0" w:space="0" w:color="auto"/>
              </w:divBdr>
              <w:divsChild>
                <w:div w:id="1419017320">
                  <w:marLeft w:val="0"/>
                  <w:marRight w:val="0"/>
                  <w:marTop w:val="0"/>
                  <w:marBottom w:val="0"/>
                  <w:divBdr>
                    <w:top w:val="none" w:sz="0" w:space="0" w:color="auto"/>
                    <w:left w:val="none" w:sz="0" w:space="0" w:color="auto"/>
                    <w:bottom w:val="none" w:sz="0" w:space="0" w:color="auto"/>
                    <w:right w:val="none" w:sz="0" w:space="0" w:color="auto"/>
                  </w:divBdr>
                  <w:divsChild>
                    <w:div w:id="1419017459">
                      <w:marLeft w:val="0"/>
                      <w:marRight w:val="0"/>
                      <w:marTop w:val="0"/>
                      <w:marBottom w:val="0"/>
                      <w:divBdr>
                        <w:top w:val="none" w:sz="0" w:space="0" w:color="auto"/>
                        <w:left w:val="none" w:sz="0" w:space="0" w:color="auto"/>
                        <w:bottom w:val="none" w:sz="0" w:space="0" w:color="auto"/>
                        <w:right w:val="none" w:sz="0" w:space="0" w:color="auto"/>
                      </w:divBdr>
                      <w:divsChild>
                        <w:div w:id="1419017390">
                          <w:marLeft w:val="120"/>
                          <w:marRight w:val="120"/>
                          <w:marTop w:val="120"/>
                          <w:marBottom w:val="120"/>
                          <w:divBdr>
                            <w:top w:val="none" w:sz="0" w:space="0" w:color="auto"/>
                            <w:left w:val="none" w:sz="0" w:space="0" w:color="auto"/>
                            <w:bottom w:val="none" w:sz="0" w:space="0" w:color="auto"/>
                            <w:right w:val="none" w:sz="0" w:space="0" w:color="auto"/>
                          </w:divBdr>
                          <w:divsChild>
                            <w:div w:id="1419017311">
                              <w:marLeft w:val="0"/>
                              <w:marRight w:val="0"/>
                              <w:marTop w:val="0"/>
                              <w:marBottom w:val="0"/>
                              <w:divBdr>
                                <w:top w:val="single" w:sz="6" w:space="8" w:color="CCCCCC"/>
                                <w:left w:val="none" w:sz="0" w:space="0" w:color="auto"/>
                                <w:bottom w:val="none" w:sz="0" w:space="0" w:color="auto"/>
                                <w:right w:val="none" w:sz="0" w:space="0" w:color="auto"/>
                              </w:divBdr>
                              <w:divsChild>
                                <w:div w:id="1419017253">
                                  <w:marLeft w:val="0"/>
                                  <w:marRight w:val="0"/>
                                  <w:marTop w:val="0"/>
                                  <w:marBottom w:val="0"/>
                                  <w:divBdr>
                                    <w:top w:val="none" w:sz="0" w:space="0" w:color="auto"/>
                                    <w:left w:val="none" w:sz="0" w:space="0" w:color="auto"/>
                                    <w:bottom w:val="none" w:sz="0" w:space="0" w:color="auto"/>
                                    <w:right w:val="none" w:sz="0" w:space="0" w:color="auto"/>
                                  </w:divBdr>
                                  <w:divsChild>
                                    <w:div w:id="1419017229">
                                      <w:marLeft w:val="0"/>
                                      <w:marRight w:val="0"/>
                                      <w:marTop w:val="0"/>
                                      <w:marBottom w:val="0"/>
                                      <w:divBdr>
                                        <w:top w:val="none" w:sz="0" w:space="0" w:color="auto"/>
                                        <w:left w:val="none" w:sz="0" w:space="0" w:color="auto"/>
                                        <w:bottom w:val="none" w:sz="0" w:space="0" w:color="auto"/>
                                        <w:right w:val="none" w:sz="0" w:space="0" w:color="auto"/>
                                      </w:divBdr>
                                    </w:div>
                                    <w:div w:id="1419017232">
                                      <w:marLeft w:val="0"/>
                                      <w:marRight w:val="0"/>
                                      <w:marTop w:val="0"/>
                                      <w:marBottom w:val="0"/>
                                      <w:divBdr>
                                        <w:top w:val="none" w:sz="0" w:space="0" w:color="auto"/>
                                        <w:left w:val="none" w:sz="0" w:space="0" w:color="auto"/>
                                        <w:bottom w:val="none" w:sz="0" w:space="0" w:color="auto"/>
                                        <w:right w:val="none" w:sz="0" w:space="0" w:color="auto"/>
                                      </w:divBdr>
                                    </w:div>
                                    <w:div w:id="1419017261">
                                      <w:marLeft w:val="0"/>
                                      <w:marRight w:val="0"/>
                                      <w:marTop w:val="0"/>
                                      <w:marBottom w:val="0"/>
                                      <w:divBdr>
                                        <w:top w:val="none" w:sz="0" w:space="0" w:color="auto"/>
                                        <w:left w:val="none" w:sz="0" w:space="0" w:color="auto"/>
                                        <w:bottom w:val="none" w:sz="0" w:space="0" w:color="auto"/>
                                        <w:right w:val="none" w:sz="0" w:space="0" w:color="auto"/>
                                      </w:divBdr>
                                    </w:div>
                                    <w:div w:id="1419017270">
                                      <w:marLeft w:val="0"/>
                                      <w:marRight w:val="0"/>
                                      <w:marTop w:val="0"/>
                                      <w:marBottom w:val="0"/>
                                      <w:divBdr>
                                        <w:top w:val="none" w:sz="0" w:space="0" w:color="auto"/>
                                        <w:left w:val="none" w:sz="0" w:space="0" w:color="auto"/>
                                        <w:bottom w:val="none" w:sz="0" w:space="0" w:color="auto"/>
                                        <w:right w:val="none" w:sz="0" w:space="0" w:color="auto"/>
                                      </w:divBdr>
                                    </w:div>
                                    <w:div w:id="1419017282">
                                      <w:marLeft w:val="0"/>
                                      <w:marRight w:val="0"/>
                                      <w:marTop w:val="0"/>
                                      <w:marBottom w:val="0"/>
                                      <w:divBdr>
                                        <w:top w:val="none" w:sz="0" w:space="0" w:color="auto"/>
                                        <w:left w:val="none" w:sz="0" w:space="0" w:color="auto"/>
                                        <w:bottom w:val="none" w:sz="0" w:space="0" w:color="auto"/>
                                        <w:right w:val="none" w:sz="0" w:space="0" w:color="auto"/>
                                      </w:divBdr>
                                    </w:div>
                                    <w:div w:id="1419017313">
                                      <w:marLeft w:val="0"/>
                                      <w:marRight w:val="0"/>
                                      <w:marTop w:val="0"/>
                                      <w:marBottom w:val="0"/>
                                      <w:divBdr>
                                        <w:top w:val="none" w:sz="0" w:space="0" w:color="auto"/>
                                        <w:left w:val="none" w:sz="0" w:space="0" w:color="auto"/>
                                        <w:bottom w:val="none" w:sz="0" w:space="0" w:color="auto"/>
                                        <w:right w:val="none" w:sz="0" w:space="0" w:color="auto"/>
                                      </w:divBdr>
                                    </w:div>
                                    <w:div w:id="1419017377">
                                      <w:marLeft w:val="0"/>
                                      <w:marRight w:val="0"/>
                                      <w:marTop w:val="0"/>
                                      <w:marBottom w:val="0"/>
                                      <w:divBdr>
                                        <w:top w:val="none" w:sz="0" w:space="0" w:color="auto"/>
                                        <w:left w:val="none" w:sz="0" w:space="0" w:color="auto"/>
                                        <w:bottom w:val="none" w:sz="0" w:space="0" w:color="auto"/>
                                        <w:right w:val="none" w:sz="0" w:space="0" w:color="auto"/>
                                      </w:divBdr>
                                    </w:div>
                                    <w:div w:id="1419017420">
                                      <w:marLeft w:val="0"/>
                                      <w:marRight w:val="0"/>
                                      <w:marTop w:val="0"/>
                                      <w:marBottom w:val="0"/>
                                      <w:divBdr>
                                        <w:top w:val="none" w:sz="0" w:space="0" w:color="auto"/>
                                        <w:left w:val="none" w:sz="0" w:space="0" w:color="auto"/>
                                        <w:bottom w:val="none" w:sz="0" w:space="0" w:color="auto"/>
                                        <w:right w:val="none" w:sz="0" w:space="0" w:color="auto"/>
                                      </w:divBdr>
                                    </w:div>
                                    <w:div w:id="141901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7363">
      <w:marLeft w:val="0"/>
      <w:marRight w:val="0"/>
      <w:marTop w:val="0"/>
      <w:marBottom w:val="0"/>
      <w:divBdr>
        <w:top w:val="none" w:sz="0" w:space="0" w:color="auto"/>
        <w:left w:val="none" w:sz="0" w:space="0" w:color="auto"/>
        <w:bottom w:val="none" w:sz="0" w:space="0" w:color="auto"/>
        <w:right w:val="none" w:sz="0" w:space="0" w:color="auto"/>
      </w:divBdr>
    </w:div>
    <w:div w:id="1419017364">
      <w:marLeft w:val="0"/>
      <w:marRight w:val="0"/>
      <w:marTop w:val="0"/>
      <w:marBottom w:val="0"/>
      <w:divBdr>
        <w:top w:val="none" w:sz="0" w:space="0" w:color="auto"/>
        <w:left w:val="none" w:sz="0" w:space="0" w:color="auto"/>
        <w:bottom w:val="none" w:sz="0" w:space="0" w:color="auto"/>
        <w:right w:val="none" w:sz="0" w:space="0" w:color="auto"/>
      </w:divBdr>
    </w:div>
    <w:div w:id="1419017369">
      <w:marLeft w:val="0"/>
      <w:marRight w:val="0"/>
      <w:marTop w:val="0"/>
      <w:marBottom w:val="0"/>
      <w:divBdr>
        <w:top w:val="none" w:sz="0" w:space="0" w:color="auto"/>
        <w:left w:val="none" w:sz="0" w:space="0" w:color="auto"/>
        <w:bottom w:val="none" w:sz="0" w:space="0" w:color="auto"/>
        <w:right w:val="none" w:sz="0" w:space="0" w:color="auto"/>
      </w:divBdr>
    </w:div>
    <w:div w:id="1419017372">
      <w:marLeft w:val="0"/>
      <w:marRight w:val="0"/>
      <w:marTop w:val="0"/>
      <w:marBottom w:val="0"/>
      <w:divBdr>
        <w:top w:val="none" w:sz="0" w:space="0" w:color="auto"/>
        <w:left w:val="none" w:sz="0" w:space="0" w:color="auto"/>
        <w:bottom w:val="none" w:sz="0" w:space="0" w:color="auto"/>
        <w:right w:val="none" w:sz="0" w:space="0" w:color="auto"/>
      </w:divBdr>
      <w:divsChild>
        <w:div w:id="1419017272">
          <w:marLeft w:val="0"/>
          <w:marRight w:val="0"/>
          <w:marTop w:val="0"/>
          <w:marBottom w:val="0"/>
          <w:divBdr>
            <w:top w:val="none" w:sz="0" w:space="0" w:color="auto"/>
            <w:left w:val="none" w:sz="0" w:space="0" w:color="auto"/>
            <w:bottom w:val="none" w:sz="0" w:space="0" w:color="auto"/>
            <w:right w:val="none" w:sz="0" w:space="0" w:color="auto"/>
          </w:divBdr>
          <w:divsChild>
            <w:div w:id="1419017211">
              <w:marLeft w:val="0"/>
              <w:marRight w:val="0"/>
              <w:marTop w:val="0"/>
              <w:marBottom w:val="0"/>
              <w:divBdr>
                <w:top w:val="none" w:sz="0" w:space="0" w:color="auto"/>
                <w:left w:val="none" w:sz="0" w:space="0" w:color="auto"/>
                <w:bottom w:val="none" w:sz="0" w:space="0" w:color="auto"/>
                <w:right w:val="none" w:sz="0" w:space="0" w:color="auto"/>
              </w:divBdr>
            </w:div>
            <w:div w:id="14190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17375">
      <w:marLeft w:val="0"/>
      <w:marRight w:val="0"/>
      <w:marTop w:val="0"/>
      <w:marBottom w:val="0"/>
      <w:divBdr>
        <w:top w:val="none" w:sz="0" w:space="0" w:color="auto"/>
        <w:left w:val="none" w:sz="0" w:space="0" w:color="auto"/>
        <w:bottom w:val="none" w:sz="0" w:space="0" w:color="auto"/>
        <w:right w:val="none" w:sz="0" w:space="0" w:color="auto"/>
      </w:divBdr>
      <w:divsChild>
        <w:div w:id="1419017407">
          <w:marLeft w:val="0"/>
          <w:marRight w:val="0"/>
          <w:marTop w:val="0"/>
          <w:marBottom w:val="0"/>
          <w:divBdr>
            <w:top w:val="none" w:sz="0" w:space="0" w:color="auto"/>
            <w:left w:val="none" w:sz="0" w:space="0" w:color="auto"/>
            <w:bottom w:val="none" w:sz="0" w:space="0" w:color="auto"/>
            <w:right w:val="none" w:sz="0" w:space="0" w:color="auto"/>
          </w:divBdr>
          <w:divsChild>
            <w:div w:id="1419017215">
              <w:marLeft w:val="0"/>
              <w:marRight w:val="0"/>
              <w:marTop w:val="0"/>
              <w:marBottom w:val="0"/>
              <w:divBdr>
                <w:top w:val="none" w:sz="0" w:space="0" w:color="auto"/>
                <w:left w:val="none" w:sz="0" w:space="0" w:color="auto"/>
                <w:bottom w:val="none" w:sz="0" w:space="0" w:color="auto"/>
                <w:right w:val="none" w:sz="0" w:space="0" w:color="auto"/>
              </w:divBdr>
              <w:divsChild>
                <w:div w:id="1419017289">
                  <w:marLeft w:val="0"/>
                  <w:marRight w:val="0"/>
                  <w:marTop w:val="0"/>
                  <w:marBottom w:val="0"/>
                  <w:divBdr>
                    <w:top w:val="single" w:sz="6" w:space="0" w:color="A3A3A3"/>
                    <w:left w:val="single" w:sz="6" w:space="0" w:color="A3A3A3"/>
                    <w:bottom w:val="single" w:sz="6" w:space="0" w:color="A3A3A3"/>
                    <w:right w:val="single" w:sz="6" w:space="0" w:color="A3A3A3"/>
                  </w:divBdr>
                  <w:divsChild>
                    <w:div w:id="1419017257">
                      <w:marLeft w:val="0"/>
                      <w:marRight w:val="0"/>
                      <w:marTop w:val="0"/>
                      <w:marBottom w:val="0"/>
                      <w:divBdr>
                        <w:top w:val="none" w:sz="0" w:space="0" w:color="auto"/>
                        <w:left w:val="none" w:sz="0" w:space="0" w:color="auto"/>
                        <w:bottom w:val="none" w:sz="0" w:space="0" w:color="auto"/>
                        <w:right w:val="none" w:sz="0" w:space="0" w:color="auto"/>
                      </w:divBdr>
                      <w:divsChild>
                        <w:div w:id="1419017262">
                          <w:marLeft w:val="0"/>
                          <w:marRight w:val="0"/>
                          <w:marTop w:val="0"/>
                          <w:marBottom w:val="0"/>
                          <w:divBdr>
                            <w:top w:val="none" w:sz="0" w:space="0" w:color="auto"/>
                            <w:left w:val="none" w:sz="0" w:space="0" w:color="auto"/>
                            <w:bottom w:val="none" w:sz="0" w:space="0" w:color="auto"/>
                            <w:right w:val="none" w:sz="0" w:space="0" w:color="auto"/>
                          </w:divBdr>
                          <w:divsChild>
                            <w:div w:id="1419017314">
                              <w:marLeft w:val="120"/>
                              <w:marRight w:val="120"/>
                              <w:marTop w:val="120"/>
                              <w:marBottom w:val="120"/>
                              <w:divBdr>
                                <w:top w:val="none" w:sz="0" w:space="0" w:color="auto"/>
                                <w:left w:val="none" w:sz="0" w:space="0" w:color="auto"/>
                                <w:bottom w:val="none" w:sz="0" w:space="0" w:color="auto"/>
                                <w:right w:val="none" w:sz="0" w:space="0" w:color="auto"/>
                              </w:divBdr>
                              <w:divsChild>
                                <w:div w:id="1419017395">
                                  <w:marLeft w:val="0"/>
                                  <w:marRight w:val="0"/>
                                  <w:marTop w:val="0"/>
                                  <w:marBottom w:val="0"/>
                                  <w:divBdr>
                                    <w:top w:val="single" w:sz="6" w:space="8" w:color="CCCCCC"/>
                                    <w:left w:val="none" w:sz="0" w:space="0" w:color="auto"/>
                                    <w:bottom w:val="none" w:sz="0" w:space="0" w:color="auto"/>
                                    <w:right w:val="none" w:sz="0" w:space="0" w:color="auto"/>
                                  </w:divBdr>
                                  <w:divsChild>
                                    <w:div w:id="1419017386">
                                      <w:marLeft w:val="0"/>
                                      <w:marRight w:val="0"/>
                                      <w:marTop w:val="0"/>
                                      <w:marBottom w:val="0"/>
                                      <w:divBdr>
                                        <w:top w:val="none" w:sz="0" w:space="0" w:color="auto"/>
                                        <w:left w:val="none" w:sz="0" w:space="0" w:color="auto"/>
                                        <w:bottom w:val="none" w:sz="0" w:space="0" w:color="auto"/>
                                        <w:right w:val="none" w:sz="0" w:space="0" w:color="auto"/>
                                      </w:divBdr>
                                      <w:divsChild>
                                        <w:div w:id="14190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9017384">
      <w:marLeft w:val="0"/>
      <w:marRight w:val="0"/>
      <w:marTop w:val="0"/>
      <w:marBottom w:val="0"/>
      <w:divBdr>
        <w:top w:val="none" w:sz="0" w:space="0" w:color="auto"/>
        <w:left w:val="none" w:sz="0" w:space="0" w:color="auto"/>
        <w:bottom w:val="none" w:sz="0" w:space="0" w:color="auto"/>
        <w:right w:val="none" w:sz="0" w:space="0" w:color="auto"/>
      </w:divBdr>
    </w:div>
    <w:div w:id="1419017391">
      <w:marLeft w:val="0"/>
      <w:marRight w:val="0"/>
      <w:marTop w:val="0"/>
      <w:marBottom w:val="0"/>
      <w:divBdr>
        <w:top w:val="none" w:sz="0" w:space="0" w:color="auto"/>
        <w:left w:val="none" w:sz="0" w:space="0" w:color="auto"/>
        <w:bottom w:val="none" w:sz="0" w:space="0" w:color="auto"/>
        <w:right w:val="none" w:sz="0" w:space="0" w:color="auto"/>
      </w:divBdr>
    </w:div>
    <w:div w:id="1419017392">
      <w:marLeft w:val="0"/>
      <w:marRight w:val="0"/>
      <w:marTop w:val="0"/>
      <w:marBottom w:val="0"/>
      <w:divBdr>
        <w:top w:val="none" w:sz="0" w:space="0" w:color="auto"/>
        <w:left w:val="none" w:sz="0" w:space="0" w:color="auto"/>
        <w:bottom w:val="none" w:sz="0" w:space="0" w:color="auto"/>
        <w:right w:val="none" w:sz="0" w:space="0" w:color="auto"/>
      </w:divBdr>
    </w:div>
    <w:div w:id="1419017396">
      <w:marLeft w:val="0"/>
      <w:marRight w:val="0"/>
      <w:marTop w:val="0"/>
      <w:marBottom w:val="0"/>
      <w:divBdr>
        <w:top w:val="none" w:sz="0" w:space="0" w:color="auto"/>
        <w:left w:val="none" w:sz="0" w:space="0" w:color="auto"/>
        <w:bottom w:val="none" w:sz="0" w:space="0" w:color="auto"/>
        <w:right w:val="none" w:sz="0" w:space="0" w:color="auto"/>
      </w:divBdr>
      <w:divsChild>
        <w:div w:id="1419017337">
          <w:marLeft w:val="0"/>
          <w:marRight w:val="0"/>
          <w:marTop w:val="0"/>
          <w:marBottom w:val="0"/>
          <w:divBdr>
            <w:top w:val="none" w:sz="0" w:space="0" w:color="auto"/>
            <w:left w:val="none" w:sz="0" w:space="0" w:color="auto"/>
            <w:bottom w:val="none" w:sz="0" w:space="0" w:color="auto"/>
            <w:right w:val="none" w:sz="0" w:space="0" w:color="auto"/>
          </w:divBdr>
          <w:divsChild>
            <w:div w:id="1419017345">
              <w:marLeft w:val="-225"/>
              <w:marRight w:val="-225"/>
              <w:marTop w:val="0"/>
              <w:marBottom w:val="0"/>
              <w:divBdr>
                <w:top w:val="none" w:sz="0" w:space="0" w:color="auto"/>
                <w:left w:val="none" w:sz="0" w:space="0" w:color="auto"/>
                <w:bottom w:val="none" w:sz="0" w:space="0" w:color="auto"/>
                <w:right w:val="none" w:sz="0" w:space="0" w:color="auto"/>
              </w:divBdr>
              <w:divsChild>
                <w:div w:id="1419017467">
                  <w:marLeft w:val="0"/>
                  <w:marRight w:val="0"/>
                  <w:marTop w:val="0"/>
                  <w:marBottom w:val="0"/>
                  <w:divBdr>
                    <w:top w:val="none" w:sz="0" w:space="0" w:color="auto"/>
                    <w:left w:val="none" w:sz="0" w:space="0" w:color="auto"/>
                    <w:bottom w:val="none" w:sz="0" w:space="0" w:color="auto"/>
                    <w:right w:val="none" w:sz="0" w:space="0" w:color="auto"/>
                  </w:divBdr>
                  <w:divsChild>
                    <w:div w:id="141901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017398">
      <w:marLeft w:val="0"/>
      <w:marRight w:val="0"/>
      <w:marTop w:val="0"/>
      <w:marBottom w:val="0"/>
      <w:divBdr>
        <w:top w:val="none" w:sz="0" w:space="0" w:color="auto"/>
        <w:left w:val="none" w:sz="0" w:space="0" w:color="auto"/>
        <w:bottom w:val="none" w:sz="0" w:space="0" w:color="auto"/>
        <w:right w:val="none" w:sz="0" w:space="0" w:color="auto"/>
      </w:divBdr>
    </w:div>
    <w:div w:id="1419017400">
      <w:marLeft w:val="0"/>
      <w:marRight w:val="0"/>
      <w:marTop w:val="0"/>
      <w:marBottom w:val="0"/>
      <w:divBdr>
        <w:top w:val="none" w:sz="0" w:space="0" w:color="auto"/>
        <w:left w:val="none" w:sz="0" w:space="0" w:color="auto"/>
        <w:bottom w:val="none" w:sz="0" w:space="0" w:color="auto"/>
        <w:right w:val="none" w:sz="0" w:space="0" w:color="auto"/>
      </w:divBdr>
    </w:div>
    <w:div w:id="1419017403">
      <w:marLeft w:val="0"/>
      <w:marRight w:val="0"/>
      <w:marTop w:val="0"/>
      <w:marBottom w:val="0"/>
      <w:divBdr>
        <w:top w:val="none" w:sz="0" w:space="0" w:color="auto"/>
        <w:left w:val="none" w:sz="0" w:space="0" w:color="auto"/>
        <w:bottom w:val="none" w:sz="0" w:space="0" w:color="auto"/>
        <w:right w:val="none" w:sz="0" w:space="0" w:color="auto"/>
      </w:divBdr>
      <w:divsChild>
        <w:div w:id="1419017359">
          <w:marLeft w:val="0"/>
          <w:marRight w:val="0"/>
          <w:marTop w:val="0"/>
          <w:marBottom w:val="0"/>
          <w:divBdr>
            <w:top w:val="none" w:sz="0" w:space="0" w:color="auto"/>
            <w:left w:val="none" w:sz="0" w:space="0" w:color="auto"/>
            <w:bottom w:val="none" w:sz="0" w:space="0" w:color="auto"/>
            <w:right w:val="none" w:sz="0" w:space="0" w:color="auto"/>
          </w:divBdr>
          <w:divsChild>
            <w:div w:id="1419017446">
              <w:marLeft w:val="0"/>
              <w:marRight w:val="0"/>
              <w:marTop w:val="0"/>
              <w:marBottom w:val="0"/>
              <w:divBdr>
                <w:top w:val="none" w:sz="0" w:space="0" w:color="auto"/>
                <w:left w:val="none" w:sz="0" w:space="0" w:color="auto"/>
                <w:bottom w:val="none" w:sz="0" w:space="0" w:color="auto"/>
                <w:right w:val="none" w:sz="0" w:space="0" w:color="auto"/>
              </w:divBdr>
              <w:divsChild>
                <w:div w:id="1419017389">
                  <w:marLeft w:val="0"/>
                  <w:marRight w:val="0"/>
                  <w:marTop w:val="0"/>
                  <w:marBottom w:val="0"/>
                  <w:divBdr>
                    <w:top w:val="single" w:sz="6" w:space="0" w:color="A3A3A3"/>
                    <w:left w:val="single" w:sz="6" w:space="0" w:color="A3A3A3"/>
                    <w:bottom w:val="single" w:sz="6" w:space="0" w:color="A3A3A3"/>
                    <w:right w:val="single" w:sz="6" w:space="0" w:color="A3A3A3"/>
                  </w:divBdr>
                  <w:divsChild>
                    <w:div w:id="1419017214">
                      <w:marLeft w:val="0"/>
                      <w:marRight w:val="0"/>
                      <w:marTop w:val="0"/>
                      <w:marBottom w:val="0"/>
                      <w:divBdr>
                        <w:top w:val="none" w:sz="0" w:space="0" w:color="auto"/>
                        <w:left w:val="none" w:sz="0" w:space="0" w:color="auto"/>
                        <w:bottom w:val="none" w:sz="0" w:space="0" w:color="auto"/>
                        <w:right w:val="none" w:sz="0" w:space="0" w:color="auto"/>
                      </w:divBdr>
                      <w:divsChild>
                        <w:div w:id="1419017441">
                          <w:marLeft w:val="0"/>
                          <w:marRight w:val="0"/>
                          <w:marTop w:val="0"/>
                          <w:marBottom w:val="0"/>
                          <w:divBdr>
                            <w:top w:val="none" w:sz="0" w:space="0" w:color="auto"/>
                            <w:left w:val="none" w:sz="0" w:space="0" w:color="auto"/>
                            <w:bottom w:val="none" w:sz="0" w:space="0" w:color="auto"/>
                            <w:right w:val="none" w:sz="0" w:space="0" w:color="auto"/>
                          </w:divBdr>
                          <w:divsChild>
                            <w:div w:id="1419017276">
                              <w:marLeft w:val="120"/>
                              <w:marRight w:val="120"/>
                              <w:marTop w:val="120"/>
                              <w:marBottom w:val="120"/>
                              <w:divBdr>
                                <w:top w:val="none" w:sz="0" w:space="0" w:color="auto"/>
                                <w:left w:val="none" w:sz="0" w:space="0" w:color="auto"/>
                                <w:bottom w:val="none" w:sz="0" w:space="0" w:color="auto"/>
                                <w:right w:val="none" w:sz="0" w:space="0" w:color="auto"/>
                              </w:divBdr>
                              <w:divsChild>
                                <w:div w:id="1419017460">
                                  <w:marLeft w:val="0"/>
                                  <w:marRight w:val="0"/>
                                  <w:marTop w:val="0"/>
                                  <w:marBottom w:val="0"/>
                                  <w:divBdr>
                                    <w:top w:val="single" w:sz="6" w:space="8" w:color="CCCCCC"/>
                                    <w:left w:val="none" w:sz="0" w:space="0" w:color="auto"/>
                                    <w:bottom w:val="none" w:sz="0" w:space="0" w:color="auto"/>
                                    <w:right w:val="none" w:sz="0" w:space="0" w:color="auto"/>
                                  </w:divBdr>
                                  <w:divsChild>
                                    <w:div w:id="14190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7414">
      <w:marLeft w:val="0"/>
      <w:marRight w:val="0"/>
      <w:marTop w:val="0"/>
      <w:marBottom w:val="0"/>
      <w:divBdr>
        <w:top w:val="none" w:sz="0" w:space="0" w:color="auto"/>
        <w:left w:val="none" w:sz="0" w:space="0" w:color="auto"/>
        <w:bottom w:val="none" w:sz="0" w:space="0" w:color="auto"/>
        <w:right w:val="none" w:sz="0" w:space="0" w:color="auto"/>
      </w:divBdr>
    </w:div>
    <w:div w:id="1419017417">
      <w:marLeft w:val="0"/>
      <w:marRight w:val="0"/>
      <w:marTop w:val="0"/>
      <w:marBottom w:val="0"/>
      <w:divBdr>
        <w:top w:val="none" w:sz="0" w:space="0" w:color="auto"/>
        <w:left w:val="none" w:sz="0" w:space="0" w:color="auto"/>
        <w:bottom w:val="none" w:sz="0" w:space="0" w:color="auto"/>
        <w:right w:val="none" w:sz="0" w:space="0" w:color="auto"/>
      </w:divBdr>
      <w:divsChild>
        <w:div w:id="1419017302">
          <w:marLeft w:val="0"/>
          <w:marRight w:val="0"/>
          <w:marTop w:val="0"/>
          <w:marBottom w:val="0"/>
          <w:divBdr>
            <w:top w:val="none" w:sz="0" w:space="0" w:color="auto"/>
            <w:left w:val="none" w:sz="0" w:space="0" w:color="auto"/>
            <w:bottom w:val="none" w:sz="0" w:space="0" w:color="auto"/>
            <w:right w:val="none" w:sz="0" w:space="0" w:color="auto"/>
          </w:divBdr>
        </w:div>
      </w:divsChild>
    </w:div>
    <w:div w:id="1419017423">
      <w:marLeft w:val="0"/>
      <w:marRight w:val="0"/>
      <w:marTop w:val="0"/>
      <w:marBottom w:val="0"/>
      <w:divBdr>
        <w:top w:val="none" w:sz="0" w:space="0" w:color="auto"/>
        <w:left w:val="none" w:sz="0" w:space="0" w:color="auto"/>
        <w:bottom w:val="none" w:sz="0" w:space="0" w:color="auto"/>
        <w:right w:val="none" w:sz="0" w:space="0" w:color="auto"/>
      </w:divBdr>
      <w:divsChild>
        <w:div w:id="1419017290">
          <w:marLeft w:val="0"/>
          <w:marRight w:val="0"/>
          <w:marTop w:val="0"/>
          <w:marBottom w:val="0"/>
          <w:divBdr>
            <w:top w:val="none" w:sz="0" w:space="0" w:color="auto"/>
            <w:left w:val="none" w:sz="0" w:space="0" w:color="auto"/>
            <w:bottom w:val="none" w:sz="0" w:space="0" w:color="auto"/>
            <w:right w:val="none" w:sz="0" w:space="0" w:color="auto"/>
          </w:divBdr>
          <w:divsChild>
            <w:div w:id="1419017252">
              <w:marLeft w:val="0"/>
              <w:marRight w:val="0"/>
              <w:marTop w:val="0"/>
              <w:marBottom w:val="0"/>
              <w:divBdr>
                <w:top w:val="none" w:sz="0" w:space="0" w:color="auto"/>
                <w:left w:val="none" w:sz="0" w:space="0" w:color="auto"/>
                <w:bottom w:val="none" w:sz="0" w:space="0" w:color="auto"/>
                <w:right w:val="none" w:sz="0" w:space="0" w:color="auto"/>
              </w:divBdr>
              <w:divsChild>
                <w:div w:id="1419017426">
                  <w:marLeft w:val="0"/>
                  <w:marRight w:val="0"/>
                  <w:marTop w:val="0"/>
                  <w:marBottom w:val="0"/>
                  <w:divBdr>
                    <w:top w:val="none" w:sz="0" w:space="0" w:color="auto"/>
                    <w:left w:val="none" w:sz="0" w:space="0" w:color="auto"/>
                    <w:bottom w:val="none" w:sz="0" w:space="0" w:color="auto"/>
                    <w:right w:val="none" w:sz="0" w:space="0" w:color="auto"/>
                  </w:divBdr>
                  <w:divsChild>
                    <w:div w:id="141901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017429">
      <w:marLeft w:val="0"/>
      <w:marRight w:val="0"/>
      <w:marTop w:val="0"/>
      <w:marBottom w:val="0"/>
      <w:divBdr>
        <w:top w:val="none" w:sz="0" w:space="0" w:color="auto"/>
        <w:left w:val="none" w:sz="0" w:space="0" w:color="auto"/>
        <w:bottom w:val="none" w:sz="0" w:space="0" w:color="auto"/>
        <w:right w:val="none" w:sz="0" w:space="0" w:color="auto"/>
      </w:divBdr>
      <w:divsChild>
        <w:div w:id="1419017258">
          <w:marLeft w:val="0"/>
          <w:marRight w:val="0"/>
          <w:marTop w:val="0"/>
          <w:marBottom w:val="0"/>
          <w:divBdr>
            <w:top w:val="none" w:sz="0" w:space="0" w:color="auto"/>
            <w:left w:val="none" w:sz="0" w:space="0" w:color="auto"/>
            <w:bottom w:val="none" w:sz="0" w:space="0" w:color="auto"/>
            <w:right w:val="none" w:sz="0" w:space="0" w:color="auto"/>
          </w:divBdr>
          <w:divsChild>
            <w:div w:id="1419017265">
              <w:marLeft w:val="0"/>
              <w:marRight w:val="0"/>
              <w:marTop w:val="0"/>
              <w:marBottom w:val="0"/>
              <w:divBdr>
                <w:top w:val="none" w:sz="0" w:space="0" w:color="auto"/>
                <w:left w:val="none" w:sz="0" w:space="0" w:color="auto"/>
                <w:bottom w:val="none" w:sz="0" w:space="0" w:color="auto"/>
                <w:right w:val="none" w:sz="0" w:space="0" w:color="auto"/>
              </w:divBdr>
              <w:divsChild>
                <w:div w:id="1419017349">
                  <w:marLeft w:val="0"/>
                  <w:marRight w:val="0"/>
                  <w:marTop w:val="0"/>
                  <w:marBottom w:val="0"/>
                  <w:divBdr>
                    <w:top w:val="none" w:sz="0" w:space="0" w:color="auto"/>
                    <w:left w:val="none" w:sz="0" w:space="0" w:color="auto"/>
                    <w:bottom w:val="none" w:sz="0" w:space="0" w:color="auto"/>
                    <w:right w:val="none" w:sz="0" w:space="0" w:color="auto"/>
                  </w:divBdr>
                  <w:divsChild>
                    <w:div w:id="1419017263">
                      <w:marLeft w:val="0"/>
                      <w:marRight w:val="0"/>
                      <w:marTop w:val="0"/>
                      <w:marBottom w:val="0"/>
                      <w:divBdr>
                        <w:top w:val="none" w:sz="0" w:space="0" w:color="auto"/>
                        <w:left w:val="none" w:sz="0" w:space="0" w:color="auto"/>
                        <w:bottom w:val="none" w:sz="0" w:space="0" w:color="auto"/>
                        <w:right w:val="none" w:sz="0" w:space="0" w:color="auto"/>
                      </w:divBdr>
                      <w:divsChild>
                        <w:div w:id="1419017382">
                          <w:marLeft w:val="0"/>
                          <w:marRight w:val="0"/>
                          <w:marTop w:val="0"/>
                          <w:marBottom w:val="0"/>
                          <w:divBdr>
                            <w:top w:val="none" w:sz="0" w:space="0" w:color="auto"/>
                            <w:left w:val="none" w:sz="0" w:space="0" w:color="auto"/>
                            <w:bottom w:val="none" w:sz="0" w:space="0" w:color="auto"/>
                            <w:right w:val="none" w:sz="0" w:space="0" w:color="auto"/>
                          </w:divBdr>
                          <w:divsChild>
                            <w:div w:id="1419017339">
                              <w:marLeft w:val="0"/>
                              <w:marRight w:val="0"/>
                              <w:marTop w:val="0"/>
                              <w:marBottom w:val="0"/>
                              <w:divBdr>
                                <w:top w:val="single" w:sz="6" w:space="15" w:color="BCBCBC"/>
                                <w:left w:val="none" w:sz="0" w:space="0" w:color="auto"/>
                                <w:bottom w:val="single" w:sz="6" w:space="15" w:color="BCBCBC"/>
                                <w:right w:val="none" w:sz="0" w:space="0" w:color="auto"/>
                              </w:divBdr>
                              <w:divsChild>
                                <w:div w:id="14190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9017431">
      <w:marLeft w:val="0"/>
      <w:marRight w:val="0"/>
      <w:marTop w:val="0"/>
      <w:marBottom w:val="0"/>
      <w:divBdr>
        <w:top w:val="none" w:sz="0" w:space="0" w:color="auto"/>
        <w:left w:val="none" w:sz="0" w:space="0" w:color="auto"/>
        <w:bottom w:val="none" w:sz="0" w:space="0" w:color="auto"/>
        <w:right w:val="none" w:sz="0" w:space="0" w:color="auto"/>
      </w:divBdr>
    </w:div>
    <w:div w:id="1419017434">
      <w:marLeft w:val="0"/>
      <w:marRight w:val="0"/>
      <w:marTop w:val="0"/>
      <w:marBottom w:val="0"/>
      <w:divBdr>
        <w:top w:val="none" w:sz="0" w:space="0" w:color="auto"/>
        <w:left w:val="none" w:sz="0" w:space="0" w:color="auto"/>
        <w:bottom w:val="none" w:sz="0" w:space="0" w:color="auto"/>
        <w:right w:val="none" w:sz="0" w:space="0" w:color="auto"/>
      </w:divBdr>
    </w:div>
    <w:div w:id="1419017438">
      <w:marLeft w:val="0"/>
      <w:marRight w:val="0"/>
      <w:marTop w:val="0"/>
      <w:marBottom w:val="0"/>
      <w:divBdr>
        <w:top w:val="none" w:sz="0" w:space="0" w:color="auto"/>
        <w:left w:val="none" w:sz="0" w:space="0" w:color="auto"/>
        <w:bottom w:val="none" w:sz="0" w:space="0" w:color="auto"/>
        <w:right w:val="none" w:sz="0" w:space="0" w:color="auto"/>
      </w:divBdr>
    </w:div>
    <w:div w:id="1419017439">
      <w:marLeft w:val="0"/>
      <w:marRight w:val="0"/>
      <w:marTop w:val="0"/>
      <w:marBottom w:val="0"/>
      <w:divBdr>
        <w:top w:val="none" w:sz="0" w:space="0" w:color="auto"/>
        <w:left w:val="none" w:sz="0" w:space="0" w:color="auto"/>
        <w:bottom w:val="none" w:sz="0" w:space="0" w:color="auto"/>
        <w:right w:val="none" w:sz="0" w:space="0" w:color="auto"/>
      </w:divBdr>
      <w:divsChild>
        <w:div w:id="1419017308">
          <w:marLeft w:val="0"/>
          <w:marRight w:val="0"/>
          <w:marTop w:val="0"/>
          <w:marBottom w:val="0"/>
          <w:divBdr>
            <w:top w:val="none" w:sz="0" w:space="0" w:color="auto"/>
            <w:left w:val="none" w:sz="0" w:space="0" w:color="auto"/>
            <w:bottom w:val="none" w:sz="0" w:space="0" w:color="auto"/>
            <w:right w:val="none" w:sz="0" w:space="0" w:color="auto"/>
          </w:divBdr>
          <w:divsChild>
            <w:div w:id="1419017425">
              <w:marLeft w:val="0"/>
              <w:marRight w:val="0"/>
              <w:marTop w:val="0"/>
              <w:marBottom w:val="0"/>
              <w:divBdr>
                <w:top w:val="none" w:sz="0" w:space="0" w:color="auto"/>
                <w:left w:val="none" w:sz="0" w:space="0" w:color="auto"/>
                <w:bottom w:val="none" w:sz="0" w:space="0" w:color="auto"/>
                <w:right w:val="none" w:sz="0" w:space="0" w:color="auto"/>
              </w:divBdr>
              <w:divsChild>
                <w:div w:id="1419017223">
                  <w:marLeft w:val="0"/>
                  <w:marRight w:val="0"/>
                  <w:marTop w:val="0"/>
                  <w:marBottom w:val="0"/>
                  <w:divBdr>
                    <w:top w:val="none" w:sz="0" w:space="0" w:color="auto"/>
                    <w:left w:val="none" w:sz="0" w:space="0" w:color="auto"/>
                    <w:bottom w:val="none" w:sz="0" w:space="0" w:color="auto"/>
                    <w:right w:val="none" w:sz="0" w:space="0" w:color="auto"/>
                  </w:divBdr>
                  <w:divsChild>
                    <w:div w:id="1419017286">
                      <w:marLeft w:val="-15"/>
                      <w:marRight w:val="0"/>
                      <w:marTop w:val="0"/>
                      <w:marBottom w:val="0"/>
                      <w:divBdr>
                        <w:top w:val="none" w:sz="0" w:space="0" w:color="auto"/>
                        <w:left w:val="none" w:sz="0" w:space="0" w:color="auto"/>
                        <w:bottom w:val="none" w:sz="0" w:space="0" w:color="auto"/>
                        <w:right w:val="none" w:sz="0" w:space="0" w:color="auto"/>
                      </w:divBdr>
                      <w:divsChild>
                        <w:div w:id="1419017340">
                          <w:marLeft w:val="0"/>
                          <w:marRight w:val="0"/>
                          <w:marTop w:val="100"/>
                          <w:marBottom w:val="100"/>
                          <w:divBdr>
                            <w:top w:val="none" w:sz="0" w:space="0" w:color="auto"/>
                            <w:left w:val="none" w:sz="0" w:space="0" w:color="auto"/>
                            <w:bottom w:val="none" w:sz="0" w:space="0" w:color="auto"/>
                            <w:right w:val="none" w:sz="0" w:space="0" w:color="auto"/>
                          </w:divBdr>
                          <w:divsChild>
                            <w:div w:id="1419017424">
                              <w:marLeft w:val="0"/>
                              <w:marRight w:val="0"/>
                              <w:marTop w:val="0"/>
                              <w:marBottom w:val="0"/>
                              <w:divBdr>
                                <w:top w:val="none" w:sz="0" w:space="0" w:color="auto"/>
                                <w:left w:val="none" w:sz="0" w:space="0" w:color="auto"/>
                                <w:bottom w:val="none" w:sz="0" w:space="0" w:color="auto"/>
                                <w:right w:val="none" w:sz="0" w:space="0" w:color="auto"/>
                              </w:divBdr>
                              <w:divsChild>
                                <w:div w:id="1419017370">
                                  <w:marLeft w:val="0"/>
                                  <w:marRight w:val="0"/>
                                  <w:marTop w:val="0"/>
                                  <w:marBottom w:val="0"/>
                                  <w:divBdr>
                                    <w:top w:val="none" w:sz="0" w:space="0" w:color="auto"/>
                                    <w:left w:val="none" w:sz="0" w:space="0" w:color="auto"/>
                                    <w:bottom w:val="none" w:sz="0" w:space="0" w:color="auto"/>
                                    <w:right w:val="none" w:sz="0" w:space="0" w:color="auto"/>
                                  </w:divBdr>
                                  <w:divsChild>
                                    <w:div w:id="1419017415">
                                      <w:marLeft w:val="0"/>
                                      <w:marRight w:val="0"/>
                                      <w:marTop w:val="0"/>
                                      <w:marBottom w:val="0"/>
                                      <w:divBdr>
                                        <w:top w:val="none" w:sz="0" w:space="0" w:color="auto"/>
                                        <w:left w:val="none" w:sz="0" w:space="0" w:color="auto"/>
                                        <w:bottom w:val="none" w:sz="0" w:space="0" w:color="auto"/>
                                        <w:right w:val="none" w:sz="0" w:space="0" w:color="auto"/>
                                      </w:divBdr>
                                      <w:divsChild>
                                        <w:div w:id="1419017219">
                                          <w:marLeft w:val="0"/>
                                          <w:marRight w:val="0"/>
                                          <w:marTop w:val="0"/>
                                          <w:marBottom w:val="0"/>
                                          <w:divBdr>
                                            <w:top w:val="none" w:sz="0" w:space="0" w:color="auto"/>
                                            <w:left w:val="none" w:sz="0" w:space="0" w:color="auto"/>
                                            <w:bottom w:val="none" w:sz="0" w:space="0" w:color="auto"/>
                                            <w:right w:val="none" w:sz="0" w:space="0" w:color="auto"/>
                                          </w:divBdr>
                                          <w:divsChild>
                                            <w:div w:id="1419017397">
                                              <w:marLeft w:val="0"/>
                                              <w:marRight w:val="0"/>
                                              <w:marTop w:val="0"/>
                                              <w:marBottom w:val="0"/>
                                              <w:divBdr>
                                                <w:top w:val="none" w:sz="0" w:space="0" w:color="auto"/>
                                                <w:left w:val="none" w:sz="0" w:space="0" w:color="auto"/>
                                                <w:bottom w:val="none" w:sz="0" w:space="0" w:color="auto"/>
                                                <w:right w:val="none" w:sz="0" w:space="0" w:color="auto"/>
                                              </w:divBdr>
                                              <w:divsChild>
                                                <w:div w:id="1419017373">
                                                  <w:marLeft w:val="0"/>
                                                  <w:marRight w:val="0"/>
                                                  <w:marTop w:val="0"/>
                                                  <w:marBottom w:val="0"/>
                                                  <w:divBdr>
                                                    <w:top w:val="none" w:sz="0" w:space="0" w:color="auto"/>
                                                    <w:left w:val="none" w:sz="0" w:space="0" w:color="auto"/>
                                                    <w:bottom w:val="none" w:sz="0" w:space="0" w:color="auto"/>
                                                    <w:right w:val="none" w:sz="0" w:space="0" w:color="auto"/>
                                                  </w:divBdr>
                                                  <w:divsChild>
                                                    <w:div w:id="1419017419">
                                                      <w:marLeft w:val="0"/>
                                                      <w:marRight w:val="0"/>
                                                      <w:marTop w:val="0"/>
                                                      <w:marBottom w:val="0"/>
                                                      <w:divBdr>
                                                        <w:top w:val="none" w:sz="0" w:space="0" w:color="auto"/>
                                                        <w:left w:val="none" w:sz="0" w:space="0" w:color="auto"/>
                                                        <w:bottom w:val="none" w:sz="0" w:space="0" w:color="auto"/>
                                                        <w:right w:val="none" w:sz="0" w:space="0" w:color="auto"/>
                                                      </w:divBdr>
                                                      <w:divsChild>
                                                        <w:div w:id="1419017432">
                                                          <w:marLeft w:val="0"/>
                                                          <w:marRight w:val="0"/>
                                                          <w:marTop w:val="0"/>
                                                          <w:marBottom w:val="0"/>
                                                          <w:divBdr>
                                                            <w:top w:val="none" w:sz="0" w:space="0" w:color="auto"/>
                                                            <w:left w:val="none" w:sz="0" w:space="0" w:color="auto"/>
                                                            <w:bottom w:val="none" w:sz="0" w:space="0" w:color="auto"/>
                                                            <w:right w:val="none" w:sz="0" w:space="0" w:color="auto"/>
                                                          </w:divBdr>
                                                          <w:divsChild>
                                                            <w:div w:id="1419017452">
                                                              <w:marLeft w:val="0"/>
                                                              <w:marRight w:val="0"/>
                                                              <w:marTop w:val="0"/>
                                                              <w:marBottom w:val="0"/>
                                                              <w:divBdr>
                                                                <w:top w:val="none" w:sz="0" w:space="0" w:color="auto"/>
                                                                <w:left w:val="none" w:sz="0" w:space="0" w:color="auto"/>
                                                                <w:bottom w:val="none" w:sz="0" w:space="0" w:color="auto"/>
                                                                <w:right w:val="none" w:sz="0" w:space="0" w:color="auto"/>
                                                              </w:divBdr>
                                                              <w:divsChild>
                                                                <w:div w:id="1419017379">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66">
                                                                      <w:marLeft w:val="0"/>
                                                                      <w:marRight w:val="0"/>
                                                                      <w:marTop w:val="0"/>
                                                                      <w:marBottom w:val="0"/>
                                                                      <w:divBdr>
                                                                        <w:top w:val="none" w:sz="0" w:space="0" w:color="auto"/>
                                                                        <w:left w:val="none" w:sz="0" w:space="0" w:color="auto"/>
                                                                        <w:bottom w:val="none" w:sz="0" w:space="0" w:color="auto"/>
                                                                        <w:right w:val="none" w:sz="0" w:space="0" w:color="auto"/>
                                                                      </w:divBdr>
                                                                      <w:divsChild>
                                                                        <w:div w:id="1419017296">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27">
                                                                              <w:marLeft w:val="0"/>
                                                                              <w:marRight w:val="0"/>
                                                                              <w:marTop w:val="0"/>
                                                                              <w:marBottom w:val="0"/>
                                                                              <w:divBdr>
                                                                                <w:top w:val="none" w:sz="0" w:space="0" w:color="auto"/>
                                                                                <w:left w:val="none" w:sz="0" w:space="0" w:color="auto"/>
                                                                                <w:bottom w:val="none" w:sz="0" w:space="0" w:color="auto"/>
                                                                                <w:right w:val="none" w:sz="0" w:space="0" w:color="auto"/>
                                                                              </w:divBdr>
                                                                              <w:divsChild>
                                                                                <w:div w:id="1419017327">
                                                                                  <w:marLeft w:val="0"/>
                                                                                  <w:marRight w:val="0"/>
                                                                                  <w:marTop w:val="0"/>
                                                                                  <w:marBottom w:val="0"/>
                                                                                  <w:divBdr>
                                                                                    <w:top w:val="none" w:sz="0" w:space="0" w:color="auto"/>
                                                                                    <w:left w:val="none" w:sz="0" w:space="0" w:color="auto"/>
                                                                                    <w:bottom w:val="none" w:sz="0" w:space="0" w:color="auto"/>
                                                                                    <w:right w:val="none" w:sz="0" w:space="0" w:color="auto"/>
                                                                                  </w:divBdr>
                                                                                  <w:divsChild>
                                                                                    <w:div w:id="1419017457">
                                                                                      <w:marLeft w:val="0"/>
                                                                                      <w:marRight w:val="0"/>
                                                                                      <w:marTop w:val="0"/>
                                                                                      <w:marBottom w:val="0"/>
                                                                                      <w:divBdr>
                                                                                        <w:top w:val="none" w:sz="0" w:space="0" w:color="auto"/>
                                                                                        <w:left w:val="none" w:sz="0" w:space="0" w:color="auto"/>
                                                                                        <w:bottom w:val="none" w:sz="0" w:space="0" w:color="auto"/>
                                                                                        <w:right w:val="none" w:sz="0" w:space="0" w:color="auto"/>
                                                                                      </w:divBdr>
                                                                                      <w:divsChild>
                                                                                        <w:div w:id="1419017468">
                                                                                          <w:marLeft w:val="0"/>
                                                                                          <w:marRight w:val="0"/>
                                                                                          <w:marTop w:val="0"/>
                                                                                          <w:marBottom w:val="0"/>
                                                                                          <w:divBdr>
                                                                                            <w:top w:val="none" w:sz="0" w:space="0" w:color="auto"/>
                                                                                            <w:left w:val="none" w:sz="0" w:space="0" w:color="auto"/>
                                                                                            <w:bottom w:val="none" w:sz="0" w:space="0" w:color="auto"/>
                                                                                            <w:right w:val="none" w:sz="0" w:space="0" w:color="auto"/>
                                                                                          </w:divBdr>
                                                                                          <w:divsChild>
                                                                                            <w:div w:id="1419017236">
                                                                                              <w:marLeft w:val="0"/>
                                                                                              <w:marRight w:val="0"/>
                                                                                              <w:marTop w:val="0"/>
                                                                                              <w:marBottom w:val="0"/>
                                                                                              <w:divBdr>
                                                                                                <w:top w:val="none" w:sz="0" w:space="0" w:color="auto"/>
                                                                                                <w:left w:val="none" w:sz="0" w:space="0" w:color="auto"/>
                                                                                                <w:bottom w:val="none" w:sz="0" w:space="0" w:color="auto"/>
                                                                                                <w:right w:val="none" w:sz="0" w:space="0" w:color="auto"/>
                                                                                              </w:divBdr>
                                                                                              <w:divsChild>
                                                                                                <w:div w:id="141901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440">
      <w:marLeft w:val="0"/>
      <w:marRight w:val="0"/>
      <w:marTop w:val="0"/>
      <w:marBottom w:val="0"/>
      <w:divBdr>
        <w:top w:val="none" w:sz="0" w:space="0" w:color="auto"/>
        <w:left w:val="none" w:sz="0" w:space="0" w:color="auto"/>
        <w:bottom w:val="none" w:sz="0" w:space="0" w:color="auto"/>
        <w:right w:val="none" w:sz="0" w:space="0" w:color="auto"/>
      </w:divBdr>
    </w:div>
    <w:div w:id="1419017442">
      <w:marLeft w:val="0"/>
      <w:marRight w:val="0"/>
      <w:marTop w:val="0"/>
      <w:marBottom w:val="0"/>
      <w:divBdr>
        <w:top w:val="none" w:sz="0" w:space="0" w:color="auto"/>
        <w:left w:val="none" w:sz="0" w:space="0" w:color="auto"/>
        <w:bottom w:val="none" w:sz="0" w:space="0" w:color="auto"/>
        <w:right w:val="none" w:sz="0" w:space="0" w:color="auto"/>
      </w:divBdr>
    </w:div>
    <w:div w:id="1419017444">
      <w:marLeft w:val="120"/>
      <w:marRight w:val="120"/>
      <w:marTop w:val="120"/>
      <w:marBottom w:val="120"/>
      <w:divBdr>
        <w:top w:val="none" w:sz="0" w:space="0" w:color="auto"/>
        <w:left w:val="none" w:sz="0" w:space="0" w:color="auto"/>
        <w:bottom w:val="none" w:sz="0" w:space="0" w:color="auto"/>
        <w:right w:val="none" w:sz="0" w:space="0" w:color="auto"/>
      </w:divBdr>
      <w:divsChild>
        <w:div w:id="1419017350">
          <w:marLeft w:val="0"/>
          <w:marRight w:val="0"/>
          <w:marTop w:val="0"/>
          <w:marBottom w:val="0"/>
          <w:divBdr>
            <w:top w:val="none" w:sz="0" w:space="0" w:color="auto"/>
            <w:left w:val="none" w:sz="0" w:space="0" w:color="auto"/>
            <w:bottom w:val="none" w:sz="0" w:space="0" w:color="auto"/>
            <w:right w:val="none" w:sz="0" w:space="0" w:color="auto"/>
          </w:divBdr>
          <w:divsChild>
            <w:div w:id="1419017347">
              <w:marLeft w:val="0"/>
              <w:marRight w:val="0"/>
              <w:marTop w:val="0"/>
              <w:marBottom w:val="0"/>
              <w:divBdr>
                <w:top w:val="single" w:sz="6" w:space="0" w:color="999999"/>
                <w:left w:val="single" w:sz="6" w:space="0" w:color="999999"/>
                <w:bottom w:val="single" w:sz="6" w:space="0" w:color="999999"/>
                <w:right w:val="single" w:sz="6" w:space="0" w:color="999999"/>
              </w:divBdr>
              <w:divsChild>
                <w:div w:id="1419017393">
                  <w:marLeft w:val="0"/>
                  <w:marRight w:val="0"/>
                  <w:marTop w:val="0"/>
                  <w:marBottom w:val="0"/>
                  <w:divBdr>
                    <w:top w:val="none" w:sz="0" w:space="0" w:color="auto"/>
                    <w:left w:val="none" w:sz="0" w:space="0" w:color="auto"/>
                    <w:bottom w:val="none" w:sz="0" w:space="0" w:color="auto"/>
                    <w:right w:val="none" w:sz="0" w:space="0" w:color="auto"/>
                  </w:divBdr>
                  <w:divsChild>
                    <w:div w:id="1419017383">
                      <w:marLeft w:val="0"/>
                      <w:marRight w:val="0"/>
                      <w:marTop w:val="0"/>
                      <w:marBottom w:val="0"/>
                      <w:divBdr>
                        <w:top w:val="none" w:sz="0" w:space="0" w:color="auto"/>
                        <w:left w:val="none" w:sz="0" w:space="0" w:color="auto"/>
                        <w:bottom w:val="none" w:sz="0" w:space="0" w:color="auto"/>
                        <w:right w:val="none" w:sz="0" w:space="0" w:color="auto"/>
                      </w:divBdr>
                      <w:divsChild>
                        <w:div w:id="1419017241">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sChild>
    </w:div>
    <w:div w:id="1419017445">
      <w:marLeft w:val="0"/>
      <w:marRight w:val="0"/>
      <w:marTop w:val="0"/>
      <w:marBottom w:val="0"/>
      <w:divBdr>
        <w:top w:val="none" w:sz="0" w:space="0" w:color="auto"/>
        <w:left w:val="none" w:sz="0" w:space="0" w:color="auto"/>
        <w:bottom w:val="none" w:sz="0" w:space="0" w:color="auto"/>
        <w:right w:val="none" w:sz="0" w:space="0" w:color="auto"/>
      </w:divBdr>
    </w:div>
    <w:div w:id="1419017447">
      <w:marLeft w:val="0"/>
      <w:marRight w:val="0"/>
      <w:marTop w:val="0"/>
      <w:marBottom w:val="0"/>
      <w:divBdr>
        <w:top w:val="none" w:sz="0" w:space="0" w:color="auto"/>
        <w:left w:val="none" w:sz="0" w:space="0" w:color="auto"/>
        <w:bottom w:val="none" w:sz="0" w:space="0" w:color="auto"/>
        <w:right w:val="none" w:sz="0" w:space="0" w:color="auto"/>
      </w:divBdr>
    </w:div>
    <w:div w:id="1419017450">
      <w:marLeft w:val="0"/>
      <w:marRight w:val="0"/>
      <w:marTop w:val="0"/>
      <w:marBottom w:val="0"/>
      <w:divBdr>
        <w:top w:val="none" w:sz="0" w:space="0" w:color="auto"/>
        <w:left w:val="none" w:sz="0" w:space="0" w:color="auto"/>
        <w:bottom w:val="none" w:sz="0" w:space="0" w:color="auto"/>
        <w:right w:val="none" w:sz="0" w:space="0" w:color="auto"/>
      </w:divBdr>
    </w:div>
    <w:div w:id="1419017466">
      <w:marLeft w:val="0"/>
      <w:marRight w:val="0"/>
      <w:marTop w:val="0"/>
      <w:marBottom w:val="0"/>
      <w:divBdr>
        <w:top w:val="none" w:sz="0" w:space="0" w:color="auto"/>
        <w:left w:val="none" w:sz="0" w:space="0" w:color="auto"/>
        <w:bottom w:val="none" w:sz="0" w:space="0" w:color="auto"/>
        <w:right w:val="none" w:sz="0" w:space="0" w:color="auto"/>
      </w:divBdr>
      <w:divsChild>
        <w:div w:id="1419017240">
          <w:marLeft w:val="0"/>
          <w:marRight w:val="0"/>
          <w:marTop w:val="0"/>
          <w:marBottom w:val="0"/>
          <w:divBdr>
            <w:top w:val="none" w:sz="0" w:space="0" w:color="auto"/>
            <w:left w:val="none" w:sz="0" w:space="0" w:color="auto"/>
            <w:bottom w:val="none" w:sz="0" w:space="0" w:color="auto"/>
            <w:right w:val="none" w:sz="0" w:space="0" w:color="auto"/>
          </w:divBdr>
        </w:div>
        <w:div w:id="1419017245">
          <w:marLeft w:val="0"/>
          <w:marRight w:val="0"/>
          <w:marTop w:val="0"/>
          <w:marBottom w:val="0"/>
          <w:divBdr>
            <w:top w:val="none" w:sz="0" w:space="0" w:color="auto"/>
            <w:left w:val="none" w:sz="0" w:space="0" w:color="auto"/>
            <w:bottom w:val="none" w:sz="0" w:space="0" w:color="auto"/>
            <w:right w:val="none" w:sz="0" w:space="0" w:color="auto"/>
          </w:divBdr>
        </w:div>
        <w:div w:id="1419017260">
          <w:marLeft w:val="0"/>
          <w:marRight w:val="0"/>
          <w:marTop w:val="0"/>
          <w:marBottom w:val="0"/>
          <w:divBdr>
            <w:top w:val="none" w:sz="0" w:space="0" w:color="auto"/>
            <w:left w:val="none" w:sz="0" w:space="0" w:color="auto"/>
            <w:bottom w:val="none" w:sz="0" w:space="0" w:color="auto"/>
            <w:right w:val="none" w:sz="0" w:space="0" w:color="auto"/>
          </w:divBdr>
        </w:div>
        <w:div w:id="1419017269">
          <w:marLeft w:val="0"/>
          <w:marRight w:val="0"/>
          <w:marTop w:val="0"/>
          <w:marBottom w:val="0"/>
          <w:divBdr>
            <w:top w:val="none" w:sz="0" w:space="0" w:color="auto"/>
            <w:left w:val="none" w:sz="0" w:space="0" w:color="auto"/>
            <w:bottom w:val="none" w:sz="0" w:space="0" w:color="auto"/>
            <w:right w:val="none" w:sz="0" w:space="0" w:color="auto"/>
          </w:divBdr>
        </w:div>
        <w:div w:id="1419017299">
          <w:marLeft w:val="0"/>
          <w:marRight w:val="0"/>
          <w:marTop w:val="0"/>
          <w:marBottom w:val="0"/>
          <w:divBdr>
            <w:top w:val="none" w:sz="0" w:space="0" w:color="auto"/>
            <w:left w:val="none" w:sz="0" w:space="0" w:color="auto"/>
            <w:bottom w:val="none" w:sz="0" w:space="0" w:color="auto"/>
            <w:right w:val="none" w:sz="0" w:space="0" w:color="auto"/>
          </w:divBdr>
        </w:div>
        <w:div w:id="1419017365">
          <w:marLeft w:val="0"/>
          <w:marRight w:val="0"/>
          <w:marTop w:val="0"/>
          <w:marBottom w:val="0"/>
          <w:divBdr>
            <w:top w:val="none" w:sz="0" w:space="0" w:color="auto"/>
            <w:left w:val="none" w:sz="0" w:space="0" w:color="auto"/>
            <w:bottom w:val="none" w:sz="0" w:space="0" w:color="auto"/>
            <w:right w:val="none" w:sz="0" w:space="0" w:color="auto"/>
          </w:divBdr>
        </w:div>
        <w:div w:id="1419017410">
          <w:marLeft w:val="0"/>
          <w:marRight w:val="0"/>
          <w:marTop w:val="0"/>
          <w:marBottom w:val="0"/>
          <w:divBdr>
            <w:top w:val="none" w:sz="0" w:space="0" w:color="auto"/>
            <w:left w:val="none" w:sz="0" w:space="0" w:color="auto"/>
            <w:bottom w:val="none" w:sz="0" w:space="0" w:color="auto"/>
            <w:right w:val="none" w:sz="0" w:space="0" w:color="auto"/>
          </w:divBdr>
        </w:div>
        <w:div w:id="1419017411">
          <w:marLeft w:val="0"/>
          <w:marRight w:val="0"/>
          <w:marTop w:val="0"/>
          <w:marBottom w:val="0"/>
          <w:divBdr>
            <w:top w:val="none" w:sz="0" w:space="0" w:color="auto"/>
            <w:left w:val="none" w:sz="0" w:space="0" w:color="auto"/>
            <w:bottom w:val="none" w:sz="0" w:space="0" w:color="auto"/>
            <w:right w:val="none" w:sz="0" w:space="0" w:color="auto"/>
          </w:divBdr>
        </w:div>
        <w:div w:id="1419017418">
          <w:marLeft w:val="0"/>
          <w:marRight w:val="0"/>
          <w:marTop w:val="0"/>
          <w:marBottom w:val="0"/>
          <w:divBdr>
            <w:top w:val="none" w:sz="0" w:space="0" w:color="auto"/>
            <w:left w:val="none" w:sz="0" w:space="0" w:color="auto"/>
            <w:bottom w:val="none" w:sz="0" w:space="0" w:color="auto"/>
            <w:right w:val="none" w:sz="0" w:space="0" w:color="auto"/>
          </w:divBdr>
        </w:div>
      </w:divsChild>
    </w:div>
    <w:div w:id="1419017470">
      <w:marLeft w:val="0"/>
      <w:marRight w:val="0"/>
      <w:marTop w:val="0"/>
      <w:marBottom w:val="0"/>
      <w:divBdr>
        <w:top w:val="none" w:sz="0" w:space="0" w:color="auto"/>
        <w:left w:val="none" w:sz="0" w:space="0" w:color="auto"/>
        <w:bottom w:val="none" w:sz="0" w:space="0" w:color="auto"/>
        <w:right w:val="none" w:sz="0" w:space="0" w:color="auto"/>
      </w:divBdr>
    </w:div>
    <w:div w:id="1519848832">
      <w:bodyDiv w:val="1"/>
      <w:marLeft w:val="0"/>
      <w:marRight w:val="0"/>
      <w:marTop w:val="0"/>
      <w:marBottom w:val="0"/>
      <w:divBdr>
        <w:top w:val="none" w:sz="0" w:space="0" w:color="auto"/>
        <w:left w:val="none" w:sz="0" w:space="0" w:color="auto"/>
        <w:bottom w:val="none" w:sz="0" w:space="0" w:color="auto"/>
        <w:right w:val="none" w:sz="0" w:space="0" w:color="auto"/>
      </w:divBdr>
    </w:div>
    <w:div w:id="1557011962">
      <w:bodyDiv w:val="1"/>
      <w:marLeft w:val="0"/>
      <w:marRight w:val="0"/>
      <w:marTop w:val="0"/>
      <w:marBottom w:val="0"/>
      <w:divBdr>
        <w:top w:val="none" w:sz="0" w:space="0" w:color="auto"/>
        <w:left w:val="none" w:sz="0" w:space="0" w:color="auto"/>
        <w:bottom w:val="none" w:sz="0" w:space="0" w:color="auto"/>
        <w:right w:val="none" w:sz="0" w:space="0" w:color="auto"/>
      </w:divBdr>
    </w:div>
    <w:div w:id="1638609644">
      <w:bodyDiv w:val="1"/>
      <w:marLeft w:val="0"/>
      <w:marRight w:val="0"/>
      <w:marTop w:val="0"/>
      <w:marBottom w:val="0"/>
      <w:divBdr>
        <w:top w:val="none" w:sz="0" w:space="0" w:color="auto"/>
        <w:left w:val="none" w:sz="0" w:space="0" w:color="auto"/>
        <w:bottom w:val="none" w:sz="0" w:space="0" w:color="auto"/>
        <w:right w:val="none" w:sz="0" w:space="0" w:color="auto"/>
      </w:divBdr>
    </w:div>
    <w:div w:id="1645961603">
      <w:bodyDiv w:val="1"/>
      <w:marLeft w:val="0"/>
      <w:marRight w:val="0"/>
      <w:marTop w:val="0"/>
      <w:marBottom w:val="0"/>
      <w:divBdr>
        <w:top w:val="none" w:sz="0" w:space="0" w:color="auto"/>
        <w:left w:val="none" w:sz="0" w:space="0" w:color="auto"/>
        <w:bottom w:val="none" w:sz="0" w:space="0" w:color="auto"/>
        <w:right w:val="none" w:sz="0" w:space="0" w:color="auto"/>
      </w:divBdr>
      <w:divsChild>
        <w:div w:id="154417267">
          <w:marLeft w:val="0"/>
          <w:marRight w:val="0"/>
          <w:marTop w:val="0"/>
          <w:marBottom w:val="0"/>
          <w:divBdr>
            <w:top w:val="none" w:sz="0" w:space="0" w:color="auto"/>
            <w:left w:val="none" w:sz="0" w:space="0" w:color="auto"/>
            <w:bottom w:val="none" w:sz="0" w:space="0" w:color="auto"/>
            <w:right w:val="none" w:sz="0" w:space="0" w:color="auto"/>
          </w:divBdr>
        </w:div>
        <w:div w:id="204757490">
          <w:marLeft w:val="0"/>
          <w:marRight w:val="0"/>
          <w:marTop w:val="0"/>
          <w:marBottom w:val="0"/>
          <w:divBdr>
            <w:top w:val="none" w:sz="0" w:space="0" w:color="auto"/>
            <w:left w:val="none" w:sz="0" w:space="0" w:color="auto"/>
            <w:bottom w:val="none" w:sz="0" w:space="0" w:color="auto"/>
            <w:right w:val="none" w:sz="0" w:space="0" w:color="auto"/>
          </w:divBdr>
        </w:div>
        <w:div w:id="502399016">
          <w:marLeft w:val="0"/>
          <w:marRight w:val="0"/>
          <w:marTop w:val="0"/>
          <w:marBottom w:val="0"/>
          <w:divBdr>
            <w:top w:val="none" w:sz="0" w:space="0" w:color="auto"/>
            <w:left w:val="none" w:sz="0" w:space="0" w:color="auto"/>
            <w:bottom w:val="none" w:sz="0" w:space="0" w:color="auto"/>
            <w:right w:val="none" w:sz="0" w:space="0" w:color="auto"/>
          </w:divBdr>
        </w:div>
        <w:div w:id="558975236">
          <w:marLeft w:val="0"/>
          <w:marRight w:val="0"/>
          <w:marTop w:val="0"/>
          <w:marBottom w:val="0"/>
          <w:divBdr>
            <w:top w:val="none" w:sz="0" w:space="0" w:color="auto"/>
            <w:left w:val="none" w:sz="0" w:space="0" w:color="auto"/>
            <w:bottom w:val="none" w:sz="0" w:space="0" w:color="auto"/>
            <w:right w:val="none" w:sz="0" w:space="0" w:color="auto"/>
          </w:divBdr>
        </w:div>
        <w:div w:id="762336378">
          <w:marLeft w:val="0"/>
          <w:marRight w:val="0"/>
          <w:marTop w:val="0"/>
          <w:marBottom w:val="0"/>
          <w:divBdr>
            <w:top w:val="none" w:sz="0" w:space="0" w:color="auto"/>
            <w:left w:val="none" w:sz="0" w:space="0" w:color="auto"/>
            <w:bottom w:val="none" w:sz="0" w:space="0" w:color="auto"/>
            <w:right w:val="none" w:sz="0" w:space="0" w:color="auto"/>
          </w:divBdr>
        </w:div>
        <w:div w:id="995231617">
          <w:marLeft w:val="0"/>
          <w:marRight w:val="0"/>
          <w:marTop w:val="0"/>
          <w:marBottom w:val="0"/>
          <w:divBdr>
            <w:top w:val="none" w:sz="0" w:space="0" w:color="auto"/>
            <w:left w:val="none" w:sz="0" w:space="0" w:color="auto"/>
            <w:bottom w:val="none" w:sz="0" w:space="0" w:color="auto"/>
            <w:right w:val="none" w:sz="0" w:space="0" w:color="auto"/>
          </w:divBdr>
        </w:div>
        <w:div w:id="1253854301">
          <w:marLeft w:val="0"/>
          <w:marRight w:val="0"/>
          <w:marTop w:val="0"/>
          <w:marBottom w:val="0"/>
          <w:divBdr>
            <w:top w:val="none" w:sz="0" w:space="0" w:color="auto"/>
            <w:left w:val="none" w:sz="0" w:space="0" w:color="auto"/>
            <w:bottom w:val="none" w:sz="0" w:space="0" w:color="auto"/>
            <w:right w:val="none" w:sz="0" w:space="0" w:color="auto"/>
          </w:divBdr>
        </w:div>
        <w:div w:id="1904293709">
          <w:marLeft w:val="0"/>
          <w:marRight w:val="0"/>
          <w:marTop w:val="0"/>
          <w:marBottom w:val="0"/>
          <w:divBdr>
            <w:top w:val="none" w:sz="0" w:space="0" w:color="auto"/>
            <w:left w:val="none" w:sz="0" w:space="0" w:color="auto"/>
            <w:bottom w:val="none" w:sz="0" w:space="0" w:color="auto"/>
            <w:right w:val="none" w:sz="0" w:space="0" w:color="auto"/>
          </w:divBdr>
        </w:div>
      </w:divsChild>
    </w:div>
    <w:div w:id="1762723183">
      <w:bodyDiv w:val="1"/>
      <w:marLeft w:val="0"/>
      <w:marRight w:val="0"/>
      <w:marTop w:val="0"/>
      <w:marBottom w:val="0"/>
      <w:divBdr>
        <w:top w:val="none" w:sz="0" w:space="0" w:color="auto"/>
        <w:left w:val="none" w:sz="0" w:space="0" w:color="auto"/>
        <w:bottom w:val="none" w:sz="0" w:space="0" w:color="auto"/>
        <w:right w:val="none" w:sz="0" w:space="0" w:color="auto"/>
      </w:divBdr>
      <w:divsChild>
        <w:div w:id="660547409">
          <w:marLeft w:val="0"/>
          <w:marRight w:val="0"/>
          <w:marTop w:val="0"/>
          <w:marBottom w:val="0"/>
          <w:divBdr>
            <w:top w:val="none" w:sz="0" w:space="0" w:color="auto"/>
            <w:left w:val="none" w:sz="0" w:space="0" w:color="auto"/>
            <w:bottom w:val="none" w:sz="0" w:space="0" w:color="auto"/>
            <w:right w:val="none" w:sz="0" w:space="0" w:color="auto"/>
          </w:divBdr>
          <w:divsChild>
            <w:div w:id="262953918">
              <w:marLeft w:val="0"/>
              <w:marRight w:val="0"/>
              <w:marTop w:val="0"/>
              <w:marBottom w:val="0"/>
              <w:divBdr>
                <w:top w:val="none" w:sz="0" w:space="0" w:color="auto"/>
                <w:left w:val="none" w:sz="0" w:space="0" w:color="auto"/>
                <w:bottom w:val="none" w:sz="0" w:space="0" w:color="auto"/>
                <w:right w:val="none" w:sz="0" w:space="0" w:color="auto"/>
              </w:divBdr>
              <w:divsChild>
                <w:div w:id="1455061224">
                  <w:marLeft w:val="0"/>
                  <w:marRight w:val="0"/>
                  <w:marTop w:val="0"/>
                  <w:marBottom w:val="0"/>
                  <w:divBdr>
                    <w:top w:val="single" w:sz="6" w:space="0" w:color="B2B8BF"/>
                    <w:left w:val="single" w:sz="6" w:space="0" w:color="B2B8BF"/>
                    <w:bottom w:val="single" w:sz="6" w:space="0" w:color="B2B8BF"/>
                    <w:right w:val="single" w:sz="6" w:space="0" w:color="B2B8BF"/>
                  </w:divBdr>
                  <w:divsChild>
                    <w:div w:id="154685598">
                      <w:marLeft w:val="0"/>
                      <w:marRight w:val="0"/>
                      <w:marTop w:val="0"/>
                      <w:marBottom w:val="0"/>
                      <w:divBdr>
                        <w:top w:val="none" w:sz="0" w:space="0" w:color="auto"/>
                        <w:left w:val="none" w:sz="0" w:space="0" w:color="auto"/>
                        <w:bottom w:val="none" w:sz="0" w:space="0" w:color="auto"/>
                        <w:right w:val="none" w:sz="0" w:space="0" w:color="auto"/>
                      </w:divBdr>
                      <w:divsChild>
                        <w:div w:id="2051683315">
                          <w:marLeft w:val="0"/>
                          <w:marRight w:val="0"/>
                          <w:marTop w:val="0"/>
                          <w:marBottom w:val="0"/>
                          <w:divBdr>
                            <w:top w:val="none" w:sz="0" w:space="0" w:color="auto"/>
                            <w:left w:val="none" w:sz="0" w:space="0" w:color="auto"/>
                            <w:bottom w:val="none" w:sz="0" w:space="0" w:color="auto"/>
                            <w:right w:val="none" w:sz="0" w:space="0" w:color="auto"/>
                          </w:divBdr>
                          <w:divsChild>
                            <w:div w:id="926842105">
                              <w:marLeft w:val="120"/>
                              <w:marRight w:val="120"/>
                              <w:marTop w:val="120"/>
                              <w:marBottom w:val="120"/>
                              <w:divBdr>
                                <w:top w:val="none" w:sz="0" w:space="0" w:color="auto"/>
                                <w:left w:val="none" w:sz="0" w:space="0" w:color="auto"/>
                                <w:bottom w:val="none" w:sz="0" w:space="0" w:color="auto"/>
                                <w:right w:val="none" w:sz="0" w:space="0" w:color="auto"/>
                              </w:divBdr>
                              <w:divsChild>
                                <w:div w:id="760099668">
                                  <w:marLeft w:val="0"/>
                                  <w:marRight w:val="0"/>
                                  <w:marTop w:val="0"/>
                                  <w:marBottom w:val="0"/>
                                  <w:divBdr>
                                    <w:top w:val="single" w:sz="6" w:space="8" w:color="CCCCCC"/>
                                    <w:left w:val="none" w:sz="0" w:space="0" w:color="auto"/>
                                    <w:bottom w:val="none" w:sz="0" w:space="0" w:color="auto"/>
                                    <w:right w:val="none" w:sz="0" w:space="0" w:color="auto"/>
                                  </w:divBdr>
                                  <w:divsChild>
                                    <w:div w:id="8372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1132537">
      <w:bodyDiv w:val="1"/>
      <w:marLeft w:val="0"/>
      <w:marRight w:val="0"/>
      <w:marTop w:val="0"/>
      <w:marBottom w:val="0"/>
      <w:divBdr>
        <w:top w:val="none" w:sz="0" w:space="0" w:color="auto"/>
        <w:left w:val="none" w:sz="0" w:space="0" w:color="auto"/>
        <w:bottom w:val="none" w:sz="0" w:space="0" w:color="auto"/>
        <w:right w:val="none" w:sz="0" w:space="0" w:color="auto"/>
      </w:divBdr>
      <w:divsChild>
        <w:div w:id="1759669572">
          <w:marLeft w:val="0"/>
          <w:marRight w:val="0"/>
          <w:marTop w:val="0"/>
          <w:marBottom w:val="0"/>
          <w:divBdr>
            <w:top w:val="none" w:sz="0" w:space="0" w:color="auto"/>
            <w:left w:val="none" w:sz="0" w:space="0" w:color="auto"/>
            <w:bottom w:val="none" w:sz="0" w:space="0" w:color="auto"/>
            <w:right w:val="none" w:sz="0" w:space="0" w:color="auto"/>
          </w:divBdr>
          <w:divsChild>
            <w:div w:id="1055084359">
              <w:marLeft w:val="0"/>
              <w:marRight w:val="0"/>
              <w:marTop w:val="0"/>
              <w:marBottom w:val="0"/>
              <w:divBdr>
                <w:top w:val="none" w:sz="0" w:space="0" w:color="auto"/>
                <w:left w:val="none" w:sz="0" w:space="0" w:color="auto"/>
                <w:bottom w:val="none" w:sz="0" w:space="0" w:color="auto"/>
                <w:right w:val="none" w:sz="0" w:space="0" w:color="auto"/>
              </w:divBdr>
              <w:divsChild>
                <w:div w:id="119807096">
                  <w:marLeft w:val="0"/>
                  <w:marRight w:val="0"/>
                  <w:marTop w:val="0"/>
                  <w:marBottom w:val="0"/>
                  <w:divBdr>
                    <w:top w:val="none" w:sz="0" w:space="0" w:color="auto"/>
                    <w:left w:val="none" w:sz="0" w:space="0" w:color="auto"/>
                    <w:bottom w:val="none" w:sz="0" w:space="0" w:color="auto"/>
                    <w:right w:val="none" w:sz="0" w:space="0" w:color="auto"/>
                  </w:divBdr>
                  <w:divsChild>
                    <w:div w:id="127096134">
                      <w:marLeft w:val="360"/>
                      <w:marRight w:val="300"/>
                      <w:marTop w:val="0"/>
                      <w:marBottom w:val="0"/>
                      <w:divBdr>
                        <w:top w:val="none" w:sz="0" w:space="0" w:color="auto"/>
                        <w:left w:val="none" w:sz="0" w:space="0" w:color="auto"/>
                        <w:bottom w:val="none" w:sz="0" w:space="0" w:color="auto"/>
                        <w:right w:val="none" w:sz="0" w:space="0" w:color="auto"/>
                      </w:divBdr>
                      <w:divsChild>
                        <w:div w:id="1685210857">
                          <w:marLeft w:val="0"/>
                          <w:marRight w:val="0"/>
                          <w:marTop w:val="0"/>
                          <w:marBottom w:val="0"/>
                          <w:divBdr>
                            <w:top w:val="none" w:sz="0" w:space="0" w:color="auto"/>
                            <w:left w:val="none" w:sz="0" w:space="0" w:color="auto"/>
                            <w:bottom w:val="none" w:sz="0" w:space="0" w:color="auto"/>
                            <w:right w:val="none" w:sz="0" w:space="0" w:color="auto"/>
                          </w:divBdr>
                          <w:divsChild>
                            <w:div w:id="727806092">
                              <w:marLeft w:val="45"/>
                              <w:marRight w:val="0"/>
                              <w:marTop w:val="45"/>
                              <w:marBottom w:val="0"/>
                              <w:divBdr>
                                <w:top w:val="none" w:sz="0" w:space="0" w:color="auto"/>
                                <w:left w:val="none" w:sz="0" w:space="0" w:color="auto"/>
                                <w:bottom w:val="none" w:sz="0" w:space="0" w:color="auto"/>
                                <w:right w:val="none" w:sz="0" w:space="0" w:color="auto"/>
                              </w:divBdr>
                              <w:divsChild>
                                <w:div w:id="1105610007">
                                  <w:marLeft w:val="0"/>
                                  <w:marRight w:val="0"/>
                                  <w:marTop w:val="0"/>
                                  <w:marBottom w:val="0"/>
                                  <w:divBdr>
                                    <w:top w:val="single" w:sz="6" w:space="0" w:color="D1D1D1"/>
                                    <w:left w:val="single" w:sz="6" w:space="0" w:color="D1D1D1"/>
                                    <w:bottom w:val="single" w:sz="6" w:space="0" w:color="D1D1D1"/>
                                    <w:right w:val="single" w:sz="6" w:space="0" w:color="D1D1D1"/>
                                  </w:divBdr>
                                  <w:divsChild>
                                    <w:div w:id="636181342">
                                      <w:marLeft w:val="0"/>
                                      <w:marRight w:val="0"/>
                                      <w:marTop w:val="0"/>
                                      <w:marBottom w:val="0"/>
                                      <w:divBdr>
                                        <w:top w:val="none" w:sz="0" w:space="0" w:color="auto"/>
                                        <w:left w:val="none" w:sz="0" w:space="0" w:color="auto"/>
                                        <w:bottom w:val="none" w:sz="0" w:space="0" w:color="auto"/>
                                        <w:right w:val="none" w:sz="0" w:space="0" w:color="auto"/>
                                      </w:divBdr>
                                      <w:divsChild>
                                        <w:div w:id="65035638">
                                          <w:marLeft w:val="0"/>
                                          <w:marRight w:val="0"/>
                                          <w:marTop w:val="0"/>
                                          <w:marBottom w:val="300"/>
                                          <w:divBdr>
                                            <w:top w:val="none" w:sz="0" w:space="0" w:color="auto"/>
                                            <w:left w:val="none" w:sz="0" w:space="0" w:color="auto"/>
                                            <w:bottom w:val="none" w:sz="0" w:space="0" w:color="auto"/>
                                            <w:right w:val="none" w:sz="0" w:space="0" w:color="auto"/>
                                          </w:divBdr>
                                          <w:divsChild>
                                            <w:div w:id="1915509479">
                                              <w:marLeft w:val="0"/>
                                              <w:marRight w:val="0"/>
                                              <w:marTop w:val="0"/>
                                              <w:marBottom w:val="0"/>
                                              <w:divBdr>
                                                <w:top w:val="none" w:sz="0" w:space="0" w:color="auto"/>
                                                <w:left w:val="none" w:sz="0" w:space="0" w:color="auto"/>
                                                <w:bottom w:val="none" w:sz="0" w:space="0" w:color="auto"/>
                                                <w:right w:val="none" w:sz="0" w:space="0" w:color="auto"/>
                                              </w:divBdr>
                                              <w:divsChild>
                                                <w:div w:id="984700527">
                                                  <w:marLeft w:val="0"/>
                                                  <w:marRight w:val="0"/>
                                                  <w:marTop w:val="0"/>
                                                  <w:marBottom w:val="150"/>
                                                  <w:divBdr>
                                                    <w:top w:val="none" w:sz="0" w:space="0" w:color="auto"/>
                                                    <w:left w:val="none" w:sz="0" w:space="0" w:color="auto"/>
                                                    <w:bottom w:val="none" w:sz="0" w:space="0" w:color="auto"/>
                                                    <w:right w:val="none" w:sz="0" w:space="0" w:color="auto"/>
                                                  </w:divBdr>
                                                  <w:divsChild>
                                                    <w:div w:id="1013608868">
                                                      <w:marLeft w:val="0"/>
                                                      <w:marRight w:val="0"/>
                                                      <w:marTop w:val="0"/>
                                                      <w:marBottom w:val="75"/>
                                                      <w:divBdr>
                                                        <w:top w:val="none" w:sz="0" w:space="0" w:color="auto"/>
                                                        <w:left w:val="none" w:sz="0" w:space="0" w:color="auto"/>
                                                        <w:bottom w:val="none" w:sz="0" w:space="0" w:color="auto"/>
                                                        <w:right w:val="none" w:sz="0" w:space="0" w:color="auto"/>
                                                      </w:divBdr>
                                                    </w:div>
                                                    <w:div w:id="120351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5928770">
      <w:bodyDiv w:val="1"/>
      <w:marLeft w:val="0"/>
      <w:marRight w:val="0"/>
      <w:marTop w:val="0"/>
      <w:marBottom w:val="0"/>
      <w:divBdr>
        <w:top w:val="none" w:sz="0" w:space="0" w:color="auto"/>
        <w:left w:val="none" w:sz="0" w:space="0" w:color="auto"/>
        <w:bottom w:val="none" w:sz="0" w:space="0" w:color="auto"/>
        <w:right w:val="none" w:sz="0" w:space="0" w:color="auto"/>
      </w:divBdr>
      <w:divsChild>
        <w:div w:id="856311126">
          <w:marLeft w:val="0"/>
          <w:marRight w:val="0"/>
          <w:marTop w:val="0"/>
          <w:marBottom w:val="0"/>
          <w:divBdr>
            <w:top w:val="none" w:sz="0" w:space="0" w:color="auto"/>
            <w:left w:val="none" w:sz="0" w:space="0" w:color="auto"/>
            <w:bottom w:val="none" w:sz="0" w:space="0" w:color="auto"/>
            <w:right w:val="none" w:sz="0" w:space="0" w:color="auto"/>
          </w:divBdr>
          <w:divsChild>
            <w:div w:id="886793278">
              <w:marLeft w:val="0"/>
              <w:marRight w:val="0"/>
              <w:marTop w:val="0"/>
              <w:marBottom w:val="0"/>
              <w:divBdr>
                <w:top w:val="none" w:sz="0" w:space="0" w:color="auto"/>
                <w:left w:val="none" w:sz="0" w:space="0" w:color="auto"/>
                <w:bottom w:val="none" w:sz="0" w:space="0" w:color="auto"/>
                <w:right w:val="none" w:sz="0" w:space="0" w:color="auto"/>
              </w:divBdr>
              <w:divsChild>
                <w:div w:id="1918703729">
                  <w:marLeft w:val="0"/>
                  <w:marRight w:val="0"/>
                  <w:marTop w:val="0"/>
                  <w:marBottom w:val="0"/>
                  <w:divBdr>
                    <w:top w:val="none" w:sz="0" w:space="0" w:color="auto"/>
                    <w:left w:val="none" w:sz="0" w:space="0" w:color="auto"/>
                    <w:bottom w:val="none" w:sz="0" w:space="0" w:color="auto"/>
                    <w:right w:val="none" w:sz="0" w:space="0" w:color="auto"/>
                  </w:divBdr>
                  <w:divsChild>
                    <w:div w:id="1365519573">
                      <w:marLeft w:val="0"/>
                      <w:marRight w:val="0"/>
                      <w:marTop w:val="0"/>
                      <w:marBottom w:val="0"/>
                      <w:divBdr>
                        <w:top w:val="none" w:sz="0" w:space="0" w:color="auto"/>
                        <w:left w:val="none" w:sz="0" w:space="0" w:color="auto"/>
                        <w:bottom w:val="none" w:sz="0" w:space="0" w:color="auto"/>
                        <w:right w:val="none" w:sz="0" w:space="0" w:color="auto"/>
                      </w:divBdr>
                      <w:divsChild>
                        <w:div w:id="640502991">
                          <w:marLeft w:val="-225"/>
                          <w:marRight w:val="-225"/>
                          <w:marTop w:val="0"/>
                          <w:marBottom w:val="0"/>
                          <w:divBdr>
                            <w:top w:val="none" w:sz="0" w:space="0" w:color="auto"/>
                            <w:left w:val="none" w:sz="0" w:space="0" w:color="auto"/>
                            <w:bottom w:val="none" w:sz="0" w:space="0" w:color="auto"/>
                            <w:right w:val="none" w:sz="0" w:space="0" w:color="auto"/>
                          </w:divBdr>
                          <w:divsChild>
                            <w:div w:id="47946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vackova@centrum.cz"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zsamsbratronice.edupage.org/"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B58E7-974F-4DA0-885C-41C49A0C7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4</Pages>
  <Words>1695</Words>
  <Characters>10007</Characters>
  <Application>Microsoft Office Word</Application>
  <DocSecurity>0</DocSecurity>
  <Lines>83</Lines>
  <Paragraphs>23</Paragraphs>
  <ScaleCrop>false</ScaleCrop>
  <HeadingPairs>
    <vt:vector size="2" baseType="variant">
      <vt:variant>
        <vt:lpstr>Název</vt:lpstr>
      </vt:variant>
      <vt:variant>
        <vt:i4>1</vt:i4>
      </vt:variant>
    </vt:vector>
  </HeadingPairs>
  <TitlesOfParts>
    <vt:vector size="1" baseType="lpstr">
      <vt:lpstr>BRATRONICE</vt:lpstr>
    </vt:vector>
  </TitlesOfParts>
  <Company>HP</Company>
  <LinksUpToDate>false</LinksUpToDate>
  <CharactersWithSpaces>11679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BRATRONICE</dc:title>
  <dc:creator>Vlastník</dc:creator>
  <cp:lastModifiedBy>bratronice</cp:lastModifiedBy>
  <cp:revision>6</cp:revision>
  <cp:lastPrinted>2020-12-22T07:30:00Z</cp:lastPrinted>
  <dcterms:created xsi:type="dcterms:W3CDTF">2020-12-21T18:07:00Z</dcterms:created>
  <dcterms:modified xsi:type="dcterms:W3CDTF">2020-12-22T07:34:00Z</dcterms:modified>
</cp:coreProperties>
</file>